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                                                                   Name of teachers:</w:t>
      </w:r>
    </w:p>
    <w:p w:rsidR="00000000" w:rsidDel="00000000" w:rsidP="00000000" w:rsidRDefault="00000000" w:rsidRPr="00000000" w14:paraId="00000002">
      <w:pPr>
        <w:rPr/>
      </w:pPr>
      <w:r w:rsidDel="00000000" w:rsidR="00000000" w:rsidRPr="00000000">
        <w:rPr>
          <w:rtl w:val="0"/>
        </w:rPr>
        <w:t xml:space="preserve">Subject: English LA</w:t>
      </w:r>
    </w:p>
    <w:p w:rsidR="00000000" w:rsidDel="00000000" w:rsidP="00000000" w:rsidRDefault="00000000" w:rsidRPr="00000000" w14:paraId="00000003">
      <w:pPr>
        <w:rPr/>
      </w:pPr>
      <w:r w:rsidDel="00000000" w:rsidR="00000000" w:rsidRPr="00000000">
        <w:rPr>
          <w:rtl w:val="0"/>
        </w:rPr>
        <w:t xml:space="preserve">Grade: MYP 1+2</w:t>
      </w:r>
    </w:p>
    <w:p w:rsidR="00000000" w:rsidDel="00000000" w:rsidP="00000000" w:rsidRDefault="00000000" w:rsidRPr="00000000" w14:paraId="00000004">
      <w:pPr>
        <w:rPr/>
      </w:pPr>
      <w:r w:rsidDel="00000000" w:rsidR="00000000" w:rsidRPr="00000000">
        <w:rPr>
          <w:rtl w:val="0"/>
        </w:rPr>
        <w:t xml:space="preserve">2020 - 2021</w:t>
      </w:r>
    </w:p>
    <w:p w:rsidR="00000000" w:rsidDel="00000000" w:rsidP="00000000" w:rsidRDefault="00000000" w:rsidRPr="00000000" w14:paraId="0000000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tbl>
      <w:tblPr>
        <w:tblStyle w:val="Table1"/>
        <w:tblW w:w="2980.0" w:type="dxa"/>
        <w:jc w:val="left"/>
        <w:tblLayout w:type="fixed"/>
        <w:tblLook w:val="0000"/>
      </w:tblPr>
      <w:tblGrid>
        <w:gridCol w:w="1060"/>
        <w:gridCol w:w="1920"/>
        <w:tblGridChange w:id="0">
          <w:tblGrid>
            <w:gridCol w:w="1060"/>
            <w:gridCol w:w="1920"/>
          </w:tblGrid>
        </w:tblGridChange>
      </w:tblGrid>
      <w:tr>
        <w:trPr>
          <w:cantSplit w:val="0"/>
          <w:trHeight w:val="562" w:hRule="atLeast"/>
          <w:tblHeader w:val="0"/>
        </w:trPr>
        <w:tc>
          <w:tcPr>
            <w:shd w:fill="auto" w:val="clear"/>
            <w:vAlign w:val="bottom"/>
          </w:tcPr>
          <w:p w:rsidR="00000000" w:rsidDel="00000000" w:rsidP="00000000" w:rsidRDefault="00000000" w:rsidRPr="00000000" w14:paraId="00000007">
            <w:pPr>
              <w:ind w:left="100" w:firstLine="0"/>
              <w:rPr>
                <w:rFonts w:ascii="Calibri" w:cs="Calibri" w:eastAsia="Calibri" w:hAnsi="Calibri"/>
                <w:color w:val="808080"/>
                <w:sz w:val="22"/>
                <w:szCs w:val="22"/>
              </w:rPr>
            </w:pPr>
            <w:r w:rsidDel="00000000" w:rsidR="00000000" w:rsidRPr="00000000">
              <w:rPr>
                <w:rFonts w:ascii="Calibri" w:cs="Calibri" w:eastAsia="Calibri" w:hAnsi="Calibri"/>
                <w:color w:val="808080"/>
                <w:sz w:val="22"/>
                <w:szCs w:val="22"/>
                <w:rtl w:val="0"/>
              </w:rPr>
              <w:t xml:space="preserve">MYP</w:t>
            </w:r>
          </w:p>
        </w:tc>
        <w:tc>
          <w:tcPr>
            <w:shd w:fill="auto" w:val="clear"/>
            <w:vAlign w:val="bottom"/>
          </w:tcPr>
          <w:p w:rsidR="00000000" w:rsidDel="00000000" w:rsidP="00000000" w:rsidRDefault="00000000" w:rsidRPr="00000000" w14:paraId="00000008">
            <w:pPr>
              <w:ind w:left="60" w:firstLine="0"/>
              <w:rPr>
                <w:rFonts w:ascii="Calibri" w:cs="Calibri" w:eastAsia="Calibri" w:hAnsi="Calibri"/>
                <w:color w:val="808080"/>
                <w:sz w:val="22"/>
                <w:szCs w:val="22"/>
              </w:rPr>
            </w:pPr>
            <w:r w:rsidDel="00000000" w:rsidR="00000000" w:rsidRPr="00000000">
              <w:rPr>
                <w:rFonts w:ascii="Calibri" w:cs="Calibri" w:eastAsia="Calibri" w:hAnsi="Calibri"/>
                <w:color w:val="808080"/>
                <w:sz w:val="22"/>
                <w:szCs w:val="22"/>
                <w:rtl w:val="0"/>
              </w:rPr>
              <w:t xml:space="preserve">year 1</w:t>
            </w:r>
          </w:p>
        </w:tc>
      </w:tr>
    </w:tbl>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808080"/>
          <w:sz w:val="22"/>
          <w:szCs w:val="22"/>
        </w:rPr>
      </w:pPr>
      <w:r w:rsidDel="00000000" w:rsidR="00000000" w:rsidRPr="00000000">
        <w:rPr>
          <w:rtl w:val="0"/>
        </w:rPr>
      </w:r>
    </w:p>
    <w:tbl>
      <w:tblPr>
        <w:tblStyle w:val="Table2"/>
        <w:tblW w:w="149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03"/>
        <w:gridCol w:w="1613"/>
        <w:gridCol w:w="1391"/>
        <w:gridCol w:w="1869"/>
        <w:gridCol w:w="1977"/>
        <w:gridCol w:w="1653"/>
        <w:gridCol w:w="1833"/>
        <w:gridCol w:w="3111"/>
        <w:tblGridChange w:id="0">
          <w:tblGrid>
            <w:gridCol w:w="1503"/>
            <w:gridCol w:w="1613"/>
            <w:gridCol w:w="1391"/>
            <w:gridCol w:w="1869"/>
            <w:gridCol w:w="1977"/>
            <w:gridCol w:w="1653"/>
            <w:gridCol w:w="1833"/>
            <w:gridCol w:w="3111"/>
          </w:tblGrid>
        </w:tblGridChange>
      </w:tblGrid>
      <w:tr>
        <w:trPr>
          <w:cantSplit w:val="0"/>
          <w:trHeight w:val="792" w:hRule="atLeast"/>
          <w:tblHeader w:val="0"/>
        </w:trPr>
        <w:tc>
          <w:tcPr>
            <w:shd w:fill="d0cece" w:val="clear"/>
          </w:tcPr>
          <w:p w:rsidR="00000000" w:rsidDel="00000000" w:rsidP="00000000" w:rsidRDefault="00000000" w:rsidRPr="00000000" w14:paraId="0000000A">
            <w:pPr>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Unit title </w:t>
            </w:r>
          </w:p>
          <w:p w:rsidR="00000000" w:rsidDel="00000000" w:rsidP="00000000" w:rsidRDefault="00000000" w:rsidRPr="00000000" w14:paraId="0000000C">
            <w:pPr>
              <w:rPr>
                <w:rFonts w:ascii="Calibri" w:cs="Calibri" w:eastAsia="Calibri" w:hAnsi="Calibri"/>
                <w:b w:val="1"/>
                <w:color w:val="767171"/>
                <w:sz w:val="22"/>
                <w:szCs w:val="22"/>
              </w:rPr>
            </w:pPr>
            <w:r w:rsidDel="00000000" w:rsidR="00000000" w:rsidRPr="00000000">
              <w:rPr>
                <w:rtl w:val="0"/>
              </w:rPr>
            </w:r>
          </w:p>
        </w:tc>
        <w:tc>
          <w:tcPr>
            <w:shd w:fill="d0cece" w:val="clear"/>
          </w:tcPr>
          <w:p w:rsidR="00000000" w:rsidDel="00000000" w:rsidP="00000000" w:rsidRDefault="00000000" w:rsidRPr="00000000" w14:paraId="0000000D">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0E">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Key concept </w:t>
            </w:r>
          </w:p>
        </w:tc>
        <w:tc>
          <w:tcPr>
            <w:shd w:fill="d0cece" w:val="clear"/>
          </w:tcPr>
          <w:p w:rsidR="00000000" w:rsidDel="00000000" w:rsidP="00000000" w:rsidRDefault="00000000" w:rsidRPr="00000000" w14:paraId="0000000F">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10">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Related concept(s)</w:t>
            </w:r>
          </w:p>
        </w:tc>
        <w:tc>
          <w:tcPr>
            <w:shd w:fill="d0cece" w:val="clear"/>
          </w:tcPr>
          <w:p w:rsidR="00000000" w:rsidDel="00000000" w:rsidP="00000000" w:rsidRDefault="00000000" w:rsidRPr="00000000" w14:paraId="00000011">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12">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Global Context </w:t>
            </w:r>
          </w:p>
          <w:p w:rsidR="00000000" w:rsidDel="00000000" w:rsidP="00000000" w:rsidRDefault="00000000" w:rsidRPr="00000000" w14:paraId="00000013">
            <w:pPr>
              <w:rPr>
                <w:rFonts w:ascii="Calibri" w:cs="Calibri" w:eastAsia="Calibri" w:hAnsi="Calibri"/>
                <w:sz w:val="22"/>
                <w:szCs w:val="22"/>
              </w:rPr>
            </w:pPr>
            <w:r w:rsidDel="00000000" w:rsidR="00000000" w:rsidRPr="00000000">
              <w:rPr>
                <w:rtl w:val="0"/>
              </w:rPr>
            </w:r>
          </w:p>
        </w:tc>
        <w:tc>
          <w:tcPr>
            <w:shd w:fill="d0cece" w:val="clear"/>
          </w:tcPr>
          <w:p w:rsidR="00000000" w:rsidDel="00000000" w:rsidP="00000000" w:rsidRDefault="00000000" w:rsidRPr="00000000" w14:paraId="00000014">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15">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Statement of inquiry </w:t>
            </w:r>
          </w:p>
        </w:tc>
        <w:tc>
          <w:tcPr>
            <w:shd w:fill="d0cece" w:val="clear"/>
          </w:tcPr>
          <w:p w:rsidR="00000000" w:rsidDel="00000000" w:rsidP="00000000" w:rsidRDefault="00000000" w:rsidRPr="00000000" w14:paraId="00000016">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17">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Objectives </w:t>
            </w:r>
          </w:p>
        </w:tc>
        <w:tc>
          <w:tcPr>
            <w:shd w:fill="d0cece" w:val="clear"/>
          </w:tcPr>
          <w:p w:rsidR="00000000" w:rsidDel="00000000" w:rsidP="00000000" w:rsidRDefault="00000000" w:rsidRPr="00000000" w14:paraId="00000018">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19">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ATL skills </w:t>
            </w:r>
          </w:p>
        </w:tc>
        <w:tc>
          <w:tcPr>
            <w:shd w:fill="d0cece" w:val="clear"/>
          </w:tcPr>
          <w:p w:rsidR="00000000" w:rsidDel="00000000" w:rsidP="00000000" w:rsidRDefault="00000000" w:rsidRPr="00000000" w14:paraId="0000001A">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1B">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Content </w:t>
            </w:r>
          </w:p>
        </w:tc>
      </w:tr>
      <w:tr>
        <w:trPr>
          <w:cantSplit w:val="0"/>
          <w:trHeight w:val="1448" w:hRule="atLeast"/>
          <w:tblHeader w:val="0"/>
        </w:trPr>
        <w:tc>
          <w:tcPr/>
          <w:p w:rsidR="00000000" w:rsidDel="00000000" w:rsidP="00000000" w:rsidRDefault="00000000" w:rsidRPr="00000000" w14:paraId="0000001C">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1 </w:t>
            </w:r>
          </w:p>
          <w:p w:rsidR="00000000" w:rsidDel="00000000" w:rsidP="00000000" w:rsidRDefault="00000000" w:rsidRPr="00000000" w14:paraId="0000001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Friends and Family </w:t>
            </w:r>
          </w:p>
        </w:tc>
        <w:tc>
          <w:tcPr/>
          <w:p w:rsidR="00000000" w:rsidDel="00000000" w:rsidP="00000000" w:rsidRDefault="00000000" w:rsidRPr="00000000" w14:paraId="0000001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Connections</w:t>
            </w:r>
          </w:p>
        </w:tc>
        <w:tc>
          <w:tcPr/>
          <w:p w:rsidR="00000000" w:rsidDel="00000000" w:rsidP="00000000" w:rsidRDefault="00000000" w:rsidRPr="00000000" w14:paraId="0000001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Context; purpose</w:t>
            </w:r>
          </w:p>
          <w:p w:rsidR="00000000" w:rsidDel="00000000" w:rsidP="00000000" w:rsidRDefault="00000000" w:rsidRPr="00000000" w14:paraId="00000020">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2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Identities and relationships</w:t>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connections we have with friends and families often depend on context which gives meaning and a sense of purpose to our unique identities and relationships.</w:t>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24">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w:t>
            </w:r>
            <w:r w:rsidDel="00000000" w:rsidR="00000000" w:rsidRPr="00000000">
              <w:rPr>
                <w:rFonts w:ascii="Calibri" w:cs="Calibri" w:eastAsia="Calibri" w:hAnsi="Calibri"/>
                <w:sz w:val="22"/>
                <w:szCs w:val="22"/>
                <w:rtl w:val="0"/>
              </w:rPr>
              <w:t xml:space="preserve">: Comprehending spoken and visual text. </w:t>
            </w:r>
          </w:p>
          <w:p w:rsidR="00000000" w:rsidDel="00000000" w:rsidP="00000000" w:rsidRDefault="00000000" w:rsidRPr="00000000" w14:paraId="00000025">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w:t>
            </w:r>
            <w:r w:rsidDel="00000000" w:rsidR="00000000" w:rsidRPr="00000000">
              <w:rPr>
                <w:rFonts w:ascii="Calibri" w:cs="Calibri" w:eastAsia="Calibri" w:hAnsi="Calibri"/>
                <w:sz w:val="22"/>
                <w:szCs w:val="22"/>
                <w:rtl w:val="0"/>
              </w:rPr>
              <w:t xml:space="preserve">: comprehending written and visual text.</w:t>
            </w:r>
          </w:p>
          <w:p w:rsidR="00000000" w:rsidDel="00000000" w:rsidP="00000000" w:rsidRDefault="00000000" w:rsidRPr="00000000" w14:paraId="00000026">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sz w:val="22"/>
                <w:szCs w:val="22"/>
                <w:rtl w:val="0"/>
              </w:rPr>
              <w:t xml:space="preserve">: communicating in response to spoken, written and visual text.</w:t>
            </w:r>
          </w:p>
          <w:p w:rsidR="00000000" w:rsidDel="00000000" w:rsidP="00000000" w:rsidRDefault="00000000" w:rsidRPr="00000000" w14:paraId="0000002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w:t>
            </w:r>
            <w:r w:rsidDel="00000000" w:rsidR="00000000" w:rsidRPr="00000000">
              <w:rPr>
                <w:rFonts w:ascii="Calibri" w:cs="Calibri" w:eastAsia="Calibri" w:hAnsi="Calibri"/>
                <w:sz w:val="22"/>
                <w:szCs w:val="22"/>
                <w:rtl w:val="0"/>
              </w:rPr>
              <w:t xml:space="preserve">: using language in spoken and written form.</w:t>
            </w:r>
          </w:p>
        </w:tc>
        <w:tc>
          <w:tcPr/>
          <w:p w:rsidR="00000000" w:rsidDel="00000000" w:rsidP="00000000" w:rsidRDefault="00000000" w:rsidRPr="00000000" w14:paraId="00000028">
            <w:pPr>
              <w:spacing w:after="10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 skills;</w:t>
            </w:r>
          </w:p>
          <w:p w:rsidR="00000000" w:rsidDel="00000000" w:rsidP="00000000" w:rsidRDefault="00000000" w:rsidRPr="00000000" w14:paraId="00000029">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Read critically and for comprehension</w:t>
            </w:r>
          </w:p>
          <w:p w:rsidR="00000000" w:rsidDel="00000000" w:rsidP="00000000" w:rsidRDefault="00000000" w:rsidRPr="00000000" w14:paraId="0000002A">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Write for different purposes</w:t>
            </w:r>
          </w:p>
          <w:p w:rsidR="00000000" w:rsidDel="00000000" w:rsidP="00000000" w:rsidRDefault="00000000" w:rsidRPr="00000000" w14:paraId="0000002B">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Organize and depict information logically</w:t>
            </w:r>
          </w:p>
          <w:p w:rsidR="00000000" w:rsidDel="00000000" w:rsidP="00000000" w:rsidRDefault="00000000" w:rsidRPr="00000000" w14:paraId="0000002C">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Structure information in summaries, essays and reports</w:t>
            </w:r>
          </w:p>
          <w:p w:rsidR="00000000" w:rsidDel="00000000" w:rsidP="00000000" w:rsidRDefault="00000000" w:rsidRPr="00000000" w14:paraId="0000002D">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Give and receive meaningful feedback</w:t>
            </w:r>
          </w:p>
          <w:p w:rsidR="00000000" w:rsidDel="00000000" w:rsidP="00000000" w:rsidRDefault="00000000" w:rsidRPr="00000000" w14:paraId="0000002E">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Paraphrase accurately and concisely</w:t>
            </w:r>
          </w:p>
          <w:p w:rsidR="00000000" w:rsidDel="00000000" w:rsidP="00000000" w:rsidRDefault="00000000" w:rsidRPr="00000000" w14:paraId="0000002F">
            <w:pPr>
              <w:spacing w:after="10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Reflection skills;</w:t>
            </w:r>
          </w:p>
          <w:p w:rsidR="00000000" w:rsidDel="00000000" w:rsidP="00000000" w:rsidRDefault="00000000" w:rsidRPr="00000000" w14:paraId="00000030">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(Re)considering the process of learning; choosing and using ATL skills</w:t>
            </w:r>
          </w:p>
          <w:p w:rsidR="00000000" w:rsidDel="00000000" w:rsidP="00000000" w:rsidRDefault="00000000" w:rsidRPr="00000000" w14:paraId="00000031">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 new skills, techniques and strategies for effective learning</w:t>
            </w:r>
          </w:p>
          <w:p w:rsidR="00000000" w:rsidDel="00000000" w:rsidP="00000000" w:rsidRDefault="00000000" w:rsidRPr="00000000" w14:paraId="00000032">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•Demonstrate flexibility in the selection and use of learning strategies</w:t>
            </w:r>
          </w:p>
          <w:p w:rsidR="00000000" w:rsidDel="00000000" w:rsidP="00000000" w:rsidRDefault="00000000" w:rsidRPr="00000000" w14:paraId="00000033">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•Focus on the process of creating by imitating the work of others</w:t>
            </w:r>
          </w:p>
          <w:p w:rsidR="00000000" w:rsidDel="00000000" w:rsidP="00000000" w:rsidRDefault="00000000" w:rsidRPr="00000000" w14:paraId="00000034">
            <w:pPr>
              <w:spacing w:after="10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Organization skills; </w:t>
            </w:r>
          </w:p>
          <w:p w:rsidR="00000000" w:rsidDel="00000000" w:rsidP="00000000" w:rsidRDefault="00000000" w:rsidRPr="00000000" w14:paraId="00000035">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Use appropriate strategies for organizing complex information</w:t>
            </w:r>
          </w:p>
          <w:p w:rsidR="00000000" w:rsidDel="00000000" w:rsidP="00000000" w:rsidRDefault="00000000" w:rsidRPr="00000000" w14:paraId="00000036">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•Understand and use sensory learning preferences (learning styles). •Select and use technology effectively and productively.</w:t>
            </w:r>
          </w:p>
        </w:tc>
        <w:tc>
          <w:tcPr/>
          <w:p w:rsidR="00000000" w:rsidDel="00000000" w:rsidP="00000000" w:rsidRDefault="00000000" w:rsidRPr="00000000" w14:paraId="0000003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Explore what friendship is and what makes a good friendship.</w:t>
            </w:r>
          </w:p>
          <w:p w:rsidR="00000000" w:rsidDel="00000000" w:rsidP="00000000" w:rsidRDefault="00000000" w:rsidRPr="00000000" w14:paraId="0000003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Difference between friends and acquaintances, the importance of quality over quantity, personality traits. </w:t>
            </w:r>
          </w:p>
          <w:p w:rsidR="00000000" w:rsidDel="00000000" w:rsidP="00000000" w:rsidRDefault="00000000" w:rsidRPr="00000000" w14:paraId="0000003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Reflect on the role of the family, what makes a family and their impact on us.</w:t>
            </w:r>
          </w:p>
          <w:p w:rsidR="00000000" w:rsidDel="00000000" w:rsidP="00000000" w:rsidRDefault="00000000" w:rsidRPr="00000000" w14:paraId="0000003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Family terms </w:t>
            </w:r>
          </w:p>
          <w:p w:rsidR="00000000" w:rsidDel="00000000" w:rsidP="00000000" w:rsidRDefault="00000000" w:rsidRPr="00000000" w14:paraId="0000003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Family types</w:t>
            </w:r>
          </w:p>
          <w:p w:rsidR="00000000" w:rsidDel="00000000" w:rsidP="00000000" w:rsidRDefault="00000000" w:rsidRPr="00000000" w14:paraId="0000003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Describe photos in details </w:t>
            </w:r>
          </w:p>
          <w:p w:rsidR="00000000" w:rsidDel="00000000" w:rsidP="00000000" w:rsidRDefault="00000000" w:rsidRPr="00000000" w14:paraId="0000003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Grammar and writing focus:</w:t>
            </w:r>
          </w:p>
          <w:p w:rsidR="00000000" w:rsidDel="00000000" w:rsidP="00000000" w:rsidRDefault="00000000" w:rsidRPr="00000000" w14:paraId="0000003E">
            <w:pPr>
              <w:rPr>
                <w:rFonts w:ascii="Calibri" w:cs="Calibri" w:eastAsia="Calibri" w:hAnsi="Calibri"/>
                <w:i w:val="1"/>
                <w:color w:val="404040"/>
                <w:sz w:val="22"/>
                <w:szCs w:val="22"/>
              </w:rPr>
            </w:pPr>
            <w:r w:rsidDel="00000000" w:rsidR="00000000" w:rsidRPr="00000000">
              <w:rPr>
                <w:rFonts w:ascii="Calibri" w:cs="Calibri" w:eastAsia="Calibri" w:hAnsi="Calibri"/>
                <w:sz w:val="22"/>
                <w:szCs w:val="22"/>
                <w:rtl w:val="0"/>
              </w:rPr>
              <w:t xml:space="preserve">Personal pronouns </w:t>
            </w:r>
            <w:r w:rsidDel="00000000" w:rsidR="00000000" w:rsidRPr="00000000">
              <w:rPr>
                <w:rtl w:val="0"/>
              </w:rPr>
            </w:r>
          </w:p>
          <w:p w:rsidR="00000000" w:rsidDel="00000000" w:rsidP="00000000" w:rsidRDefault="00000000" w:rsidRPr="00000000" w14:paraId="0000003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Possessive adjectives</w:t>
              <w:br w:type="textWrapping"/>
              <w:t xml:space="preserve">Articles</w:t>
              <w:br w:type="textWrapping"/>
              <w:t xml:space="preserve">Simple nouns and adjectives </w:t>
              <w:br w:type="textWrapping"/>
              <w:t xml:space="preserve">Structure of simple sentences           </w:t>
            </w:r>
          </w:p>
          <w:p w:rsidR="00000000" w:rsidDel="00000000" w:rsidP="00000000" w:rsidRDefault="00000000" w:rsidRPr="00000000" w14:paraId="0000004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Present simple</w:t>
            </w:r>
          </w:p>
          <w:p w:rsidR="00000000" w:rsidDel="00000000" w:rsidP="00000000" w:rsidRDefault="00000000" w:rsidRPr="00000000" w14:paraId="0000004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Present continuous</w:t>
            </w:r>
          </w:p>
          <w:p w:rsidR="00000000" w:rsidDel="00000000" w:rsidP="00000000" w:rsidRDefault="00000000" w:rsidRPr="00000000" w14:paraId="0000004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Simple adjectives</w:t>
              <w:br w:type="textWrapping"/>
              <w:t xml:space="preserve">Interrogative words </w:t>
              <w:br w:type="textWrapping"/>
              <w:t xml:space="preserve">Use of the negative form </w:t>
            </w:r>
          </w:p>
          <w:p w:rsidR="00000000" w:rsidDel="00000000" w:rsidP="00000000" w:rsidRDefault="00000000" w:rsidRPr="00000000" w14:paraId="0000004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Reading focus:</w:t>
            </w:r>
          </w:p>
          <w:p w:rsidR="00000000" w:rsidDel="00000000" w:rsidP="00000000" w:rsidRDefault="00000000" w:rsidRPr="00000000" w14:paraId="0000004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Cat That Walked by Himself</w:t>
            </w:r>
          </w:p>
          <w:p w:rsidR="00000000" w:rsidDel="00000000" w:rsidP="00000000" w:rsidRDefault="00000000" w:rsidRPr="00000000" w14:paraId="0000004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Fables</w:t>
            </w:r>
          </w:p>
          <w:p w:rsidR="00000000" w:rsidDel="00000000" w:rsidP="00000000" w:rsidRDefault="00000000" w:rsidRPr="00000000" w14:paraId="0000004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Boy in the Striped Pyjamas </w:t>
            </w:r>
          </w:p>
          <w:p w:rsidR="00000000" w:rsidDel="00000000" w:rsidP="00000000" w:rsidRDefault="00000000" w:rsidRPr="00000000" w14:paraId="00000047">
            <w:pPr>
              <w:rPr>
                <w:rFonts w:ascii="Calibri" w:cs="Calibri" w:eastAsia="Calibri" w:hAnsi="Calibri"/>
                <w:sz w:val="22"/>
                <w:szCs w:val="22"/>
              </w:rPr>
            </w:pPr>
            <w:r w:rsidDel="00000000" w:rsidR="00000000" w:rsidRPr="00000000">
              <w:rPr>
                <w:rtl w:val="0"/>
              </w:rPr>
            </w:r>
          </w:p>
        </w:tc>
      </w:tr>
      <w:tr>
        <w:trPr>
          <w:cantSplit w:val="0"/>
          <w:trHeight w:val="458" w:hRule="atLeast"/>
          <w:tblHeader w:val="0"/>
        </w:trPr>
        <w:tc>
          <w:tcPr/>
          <w:p w:rsidR="00000000" w:rsidDel="00000000" w:rsidP="00000000" w:rsidRDefault="00000000" w:rsidRPr="00000000" w14:paraId="00000048">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2</w:t>
            </w:r>
          </w:p>
          <w:p w:rsidR="00000000" w:rsidDel="00000000" w:rsidP="00000000" w:rsidRDefault="00000000" w:rsidRPr="00000000" w14:paraId="0000004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Food and Its Factors </w:t>
            </w:r>
          </w:p>
          <w:p w:rsidR="00000000" w:rsidDel="00000000" w:rsidP="00000000" w:rsidRDefault="00000000" w:rsidRPr="00000000" w14:paraId="0000004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3">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5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Culture</w:t>
            </w:r>
          </w:p>
          <w:p w:rsidR="00000000" w:rsidDel="00000000" w:rsidP="00000000" w:rsidRDefault="00000000" w:rsidRPr="00000000" w14:paraId="0000005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5">
            <w:pPr>
              <w:rPr>
                <w:rFonts w:ascii="Calibri" w:cs="Calibri" w:eastAsia="Calibri" w:hAnsi="Calibri"/>
                <w:sz w:val="22"/>
                <w:szCs w:val="22"/>
                <w:highlight w:val="yellow"/>
              </w:rPr>
            </w:pPr>
            <w:r w:rsidDel="00000000" w:rsidR="00000000" w:rsidRPr="00000000">
              <w:rPr>
                <w:rtl w:val="0"/>
              </w:rPr>
            </w:r>
          </w:p>
        </w:tc>
        <w:tc>
          <w:tcPr/>
          <w:p w:rsidR="00000000" w:rsidDel="00000000" w:rsidP="00000000" w:rsidRDefault="00000000" w:rsidRPr="00000000" w14:paraId="000000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Message; context</w:t>
            </w:r>
          </w:p>
        </w:tc>
        <w:tc>
          <w:tcPr/>
          <w:p w:rsidR="00000000" w:rsidDel="00000000" w:rsidP="00000000" w:rsidRDefault="00000000" w:rsidRPr="00000000" w14:paraId="00000067">
            <w:pP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Personal and cultural expression </w:t>
            </w:r>
            <w:r w:rsidDel="00000000" w:rsidR="00000000" w:rsidRPr="00000000">
              <w:rPr>
                <w:rtl w:val="0"/>
              </w:rPr>
            </w:r>
          </w:p>
        </w:tc>
        <w:tc>
          <w:tcPr/>
          <w:p w:rsidR="00000000" w:rsidDel="00000000" w:rsidP="00000000" w:rsidRDefault="00000000" w:rsidRPr="00000000" w14:paraId="0000006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we eat is influenced by our culture and the context in which we live, and might send messages about who we are.</w:t>
            </w:r>
          </w:p>
        </w:tc>
        <w:tc>
          <w:tcPr/>
          <w:p w:rsidR="00000000" w:rsidDel="00000000" w:rsidP="00000000" w:rsidRDefault="00000000" w:rsidRPr="00000000" w14:paraId="00000069">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w:t>
            </w:r>
            <w:r w:rsidDel="00000000" w:rsidR="00000000" w:rsidRPr="00000000">
              <w:rPr>
                <w:rFonts w:ascii="Calibri" w:cs="Calibri" w:eastAsia="Calibri" w:hAnsi="Calibri"/>
                <w:sz w:val="22"/>
                <w:szCs w:val="22"/>
                <w:rtl w:val="0"/>
              </w:rPr>
              <w:t xml:space="preserve">: Comprehending spoken and visual text. </w:t>
            </w:r>
          </w:p>
          <w:p w:rsidR="00000000" w:rsidDel="00000000" w:rsidP="00000000" w:rsidRDefault="00000000" w:rsidRPr="00000000" w14:paraId="0000006A">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w:t>
            </w:r>
            <w:r w:rsidDel="00000000" w:rsidR="00000000" w:rsidRPr="00000000">
              <w:rPr>
                <w:rFonts w:ascii="Calibri" w:cs="Calibri" w:eastAsia="Calibri" w:hAnsi="Calibri"/>
                <w:sz w:val="22"/>
                <w:szCs w:val="22"/>
                <w:rtl w:val="0"/>
              </w:rPr>
              <w:t xml:space="preserve">: comprehending written and visual text.</w:t>
            </w:r>
          </w:p>
          <w:p w:rsidR="00000000" w:rsidDel="00000000" w:rsidP="00000000" w:rsidRDefault="00000000" w:rsidRPr="00000000" w14:paraId="0000006B">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sz w:val="22"/>
                <w:szCs w:val="22"/>
                <w:rtl w:val="0"/>
              </w:rPr>
              <w:t xml:space="preserve">: communicating in response to spoken, written and visual text.</w:t>
            </w:r>
          </w:p>
          <w:p w:rsidR="00000000" w:rsidDel="00000000" w:rsidP="00000000" w:rsidRDefault="00000000" w:rsidRPr="00000000" w14:paraId="0000006C">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w:t>
            </w:r>
            <w:r w:rsidDel="00000000" w:rsidR="00000000" w:rsidRPr="00000000">
              <w:rPr>
                <w:rFonts w:ascii="Calibri" w:cs="Calibri" w:eastAsia="Calibri" w:hAnsi="Calibri"/>
                <w:sz w:val="22"/>
                <w:szCs w:val="22"/>
                <w:rtl w:val="0"/>
              </w:rPr>
              <w:t xml:space="preserve">: using language in spoken and written form.</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Communication skills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•Read critically and for comprehension.</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Writing for different purposes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inferences and draw conclusions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•Take effective notes in class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•Read a variety of sources for information and for pleasure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Critical-thinking skills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Identify trends and forecast possibilities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obstacles and challenges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•Gather and organize relevant information to formulate an argument</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reasonable conclusions and generalizations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Research skills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•Locate, organize, analyse, evaluate, synthesize and ethically use information from a variety of sources and media (including digital social media and online networks)</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the impact of media representations and modes of presentation</w:t>
            </w:r>
          </w:p>
        </w:tc>
        <w:tc>
          <w:tcPr/>
          <w:p w:rsidR="00000000" w:rsidDel="00000000" w:rsidP="00000000" w:rsidRDefault="00000000" w:rsidRPr="00000000" w14:paraId="0000007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Understand origins and productions of food.</w:t>
            </w:r>
          </w:p>
          <w:p w:rsidR="00000000" w:rsidDel="00000000" w:rsidP="00000000" w:rsidRDefault="00000000" w:rsidRPr="00000000" w14:paraId="0000007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Organic and processed food.</w:t>
            </w:r>
          </w:p>
          <w:p w:rsidR="00000000" w:rsidDel="00000000" w:rsidP="00000000" w:rsidRDefault="00000000" w:rsidRPr="00000000" w14:paraId="0000007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Where their food comes from.</w:t>
            </w:r>
          </w:p>
          <w:p w:rsidR="00000000" w:rsidDel="00000000" w:rsidP="00000000" w:rsidRDefault="00000000" w:rsidRPr="00000000" w14:paraId="0000007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effects of food on our health.</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Evaluate food waste, production of local food, balanced diets, world hunger</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Food and culture.</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to make notes</w:t>
            </w:r>
          </w:p>
          <w:p w:rsidR="00000000" w:rsidDel="00000000" w:rsidP="00000000" w:rsidRDefault="00000000" w:rsidRPr="00000000" w14:paraId="0000008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Idioms and sayings</w:t>
            </w:r>
          </w:p>
          <w:p w:rsidR="00000000" w:rsidDel="00000000" w:rsidP="00000000" w:rsidRDefault="00000000" w:rsidRPr="00000000" w14:paraId="0000008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Instructional writing</w:t>
            </w:r>
          </w:p>
          <w:p w:rsidR="00000000" w:rsidDel="00000000" w:rsidP="00000000" w:rsidRDefault="00000000" w:rsidRPr="00000000" w14:paraId="0000008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Past simple</w:t>
            </w:r>
          </w:p>
          <w:p w:rsidR="00000000" w:rsidDel="00000000" w:rsidP="00000000" w:rsidRDefault="00000000" w:rsidRPr="00000000" w14:paraId="0000008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Past continuous </w:t>
            </w:r>
          </w:p>
          <w:p w:rsidR="00000000" w:rsidDel="00000000" w:rsidP="00000000" w:rsidRDefault="00000000" w:rsidRPr="00000000" w14:paraId="0000008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Simile</w:t>
            </w:r>
          </w:p>
          <w:p w:rsidR="00000000" w:rsidDel="00000000" w:rsidP="00000000" w:rsidRDefault="00000000" w:rsidRPr="00000000" w14:paraId="0000008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Descriptive writing</w:t>
            </w:r>
          </w:p>
          <w:p w:rsidR="00000000" w:rsidDel="00000000" w:rsidP="00000000" w:rsidRDefault="00000000" w:rsidRPr="00000000" w14:paraId="0000008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Rhetorical question</w:t>
            </w:r>
          </w:p>
          <w:p w:rsidR="00000000" w:rsidDel="00000000" w:rsidP="00000000" w:rsidRDefault="00000000" w:rsidRPr="00000000" w14:paraId="0000008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Repetition of grammatical structure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rPr>
                <w:rFonts w:ascii="Calibri" w:cs="Calibri" w:eastAsia="Calibri" w:hAnsi="Calibri"/>
                <w:i w:val="0"/>
                <w:color w:val="000000"/>
                <w:sz w:val="22"/>
                <w:szCs w:val="22"/>
              </w:rPr>
            </w:pPr>
            <w:r w:rsidDel="00000000" w:rsidR="00000000" w:rsidRPr="00000000">
              <w:rPr>
                <w:rtl w:val="0"/>
              </w:rPr>
            </w:r>
          </w:p>
        </w:tc>
      </w:tr>
      <w:tr>
        <w:trPr>
          <w:cantSplit w:val="0"/>
          <w:trHeight w:val="2258" w:hRule="atLeast"/>
          <w:tblHeader w:val="0"/>
        </w:trPr>
        <w:tc>
          <w:tcPr/>
          <w:p w:rsidR="00000000" w:rsidDel="00000000" w:rsidP="00000000" w:rsidRDefault="00000000" w:rsidRPr="00000000" w14:paraId="0000008C">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3</w:t>
            </w:r>
          </w:p>
          <w:p w:rsidR="00000000" w:rsidDel="00000000" w:rsidP="00000000" w:rsidRDefault="00000000" w:rsidRPr="00000000" w14:paraId="0000008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Mapping &amp; Directions</w:t>
            </w:r>
          </w:p>
        </w:tc>
        <w:tc>
          <w:tcPr/>
          <w:p w:rsidR="00000000" w:rsidDel="00000000" w:rsidP="00000000" w:rsidRDefault="00000000" w:rsidRPr="00000000" w14:paraId="0000008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connections</w:t>
            </w:r>
          </w:p>
        </w:tc>
        <w:tc>
          <w:tcPr/>
          <w:p w:rsidR="00000000" w:rsidDel="00000000" w:rsidP="00000000" w:rsidRDefault="00000000" w:rsidRPr="00000000" w14:paraId="0000008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context</w:t>
            </w:r>
          </w:p>
        </w:tc>
        <w:tc>
          <w:tcPr/>
          <w:p w:rsidR="00000000" w:rsidDel="00000000" w:rsidP="00000000" w:rsidRDefault="00000000" w:rsidRPr="00000000" w14:paraId="0000009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Orientation in space and time</w:t>
            </w:r>
          </w:p>
        </w:tc>
        <w:tc>
          <w:tcPr/>
          <w:p w:rsidR="00000000" w:rsidDel="00000000" w:rsidP="00000000" w:rsidRDefault="00000000" w:rsidRPr="00000000" w14:paraId="0000009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Exploration allows us to better understand our orientation in space and time, and make connections to others through experiencing the context of their lives.</w:t>
            </w:r>
          </w:p>
        </w:tc>
        <w:tc>
          <w:tcPr/>
          <w:p w:rsidR="00000000" w:rsidDel="00000000" w:rsidP="00000000" w:rsidRDefault="00000000" w:rsidRPr="00000000" w14:paraId="00000092">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w:t>
            </w:r>
            <w:r w:rsidDel="00000000" w:rsidR="00000000" w:rsidRPr="00000000">
              <w:rPr>
                <w:rFonts w:ascii="Calibri" w:cs="Calibri" w:eastAsia="Calibri" w:hAnsi="Calibri"/>
                <w:sz w:val="22"/>
                <w:szCs w:val="22"/>
                <w:rtl w:val="0"/>
              </w:rPr>
              <w:t xml:space="preserve">: Comprehending spoken and visual text. </w:t>
            </w:r>
          </w:p>
          <w:p w:rsidR="00000000" w:rsidDel="00000000" w:rsidP="00000000" w:rsidRDefault="00000000" w:rsidRPr="00000000" w14:paraId="00000093">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w:t>
            </w:r>
            <w:r w:rsidDel="00000000" w:rsidR="00000000" w:rsidRPr="00000000">
              <w:rPr>
                <w:rFonts w:ascii="Calibri" w:cs="Calibri" w:eastAsia="Calibri" w:hAnsi="Calibri"/>
                <w:sz w:val="22"/>
                <w:szCs w:val="22"/>
                <w:rtl w:val="0"/>
              </w:rPr>
              <w:t xml:space="preserve">: comprehending written and visual text.</w:t>
            </w:r>
          </w:p>
          <w:p w:rsidR="00000000" w:rsidDel="00000000" w:rsidP="00000000" w:rsidRDefault="00000000" w:rsidRPr="00000000" w14:paraId="00000094">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sz w:val="22"/>
                <w:szCs w:val="22"/>
                <w:rtl w:val="0"/>
              </w:rPr>
              <w:t xml:space="preserve">: communicating in response to spoken, written and visual text.</w:t>
            </w:r>
          </w:p>
          <w:p w:rsidR="00000000" w:rsidDel="00000000" w:rsidP="00000000" w:rsidRDefault="00000000" w:rsidRPr="00000000" w14:paraId="00000095">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w:t>
            </w:r>
            <w:r w:rsidDel="00000000" w:rsidR="00000000" w:rsidRPr="00000000">
              <w:rPr>
                <w:rFonts w:ascii="Calibri" w:cs="Calibri" w:eastAsia="Calibri" w:hAnsi="Calibri"/>
                <w:sz w:val="22"/>
                <w:szCs w:val="22"/>
                <w:rtl w:val="0"/>
              </w:rPr>
              <w:t xml:space="preserve">: using language in spoken and written form.</w:t>
            </w:r>
          </w:p>
        </w:tc>
        <w:tc>
          <w:tcPr/>
          <w:p w:rsidR="00000000" w:rsidDel="00000000" w:rsidP="00000000" w:rsidRDefault="00000000" w:rsidRPr="00000000" w14:paraId="00000096">
            <w:pPr>
              <w:spacing w:after="10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 skills </w:t>
            </w:r>
          </w:p>
          <w:p w:rsidR="00000000" w:rsidDel="00000000" w:rsidP="00000000" w:rsidRDefault="00000000" w:rsidRPr="00000000" w14:paraId="00000097">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•Make interferences and draw conclusions</w:t>
            </w:r>
          </w:p>
          <w:p w:rsidR="00000000" w:rsidDel="00000000" w:rsidP="00000000" w:rsidRDefault="00000000" w:rsidRPr="00000000" w14:paraId="00000098">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for different purposes</w:t>
            </w:r>
          </w:p>
          <w:p w:rsidR="00000000" w:rsidDel="00000000" w:rsidP="00000000" w:rsidRDefault="00000000" w:rsidRPr="00000000" w14:paraId="00000099">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•Take active notes in the class</w:t>
            </w:r>
          </w:p>
          <w:p w:rsidR="00000000" w:rsidDel="00000000" w:rsidP="00000000" w:rsidRDefault="00000000" w:rsidRPr="00000000" w14:paraId="0000009A">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•Read critically and for comprehension </w:t>
            </w:r>
          </w:p>
          <w:p w:rsidR="00000000" w:rsidDel="00000000" w:rsidP="00000000" w:rsidRDefault="00000000" w:rsidRPr="00000000" w14:paraId="0000009B">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•Use appropriate form of writing for different purposes and audiences </w:t>
            </w:r>
          </w:p>
        </w:tc>
        <w:tc>
          <w:tcPr/>
          <w:p w:rsidR="00000000" w:rsidDel="00000000" w:rsidP="00000000" w:rsidRDefault="00000000" w:rsidRPr="00000000" w14:paraId="0000009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How to find our way when we’re lost</w:t>
            </w:r>
          </w:p>
          <w:p w:rsidR="00000000" w:rsidDel="00000000" w:rsidP="00000000" w:rsidRDefault="00000000" w:rsidRPr="00000000" w14:paraId="0000009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Using technology to find my way</w:t>
            </w:r>
          </w:p>
          <w:p w:rsidR="00000000" w:rsidDel="00000000" w:rsidP="00000000" w:rsidRDefault="00000000" w:rsidRPr="00000000" w14:paraId="0000009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Synonyms</w:t>
            </w:r>
          </w:p>
          <w:p w:rsidR="00000000" w:rsidDel="00000000" w:rsidP="00000000" w:rsidRDefault="00000000" w:rsidRPr="00000000" w14:paraId="0000009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Use of thesaurus </w:t>
            </w:r>
          </w:p>
          <w:p w:rsidR="00000000" w:rsidDel="00000000" w:rsidP="00000000" w:rsidRDefault="00000000" w:rsidRPr="00000000" w14:paraId="000000A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Animal idioms </w:t>
            </w:r>
          </w:p>
          <w:p w:rsidR="00000000" w:rsidDel="00000000" w:rsidP="00000000" w:rsidRDefault="00000000" w:rsidRPr="00000000" w14:paraId="000000A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Conditionals</w:t>
            </w:r>
          </w:p>
          <w:p w:rsidR="00000000" w:rsidDel="00000000" w:rsidP="00000000" w:rsidRDefault="00000000" w:rsidRPr="00000000" w14:paraId="000000A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Facts and opinions </w:t>
            </w:r>
          </w:p>
          <w:p w:rsidR="00000000" w:rsidDel="00000000" w:rsidP="00000000" w:rsidRDefault="00000000" w:rsidRPr="00000000" w14:paraId="000000A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Declarative sentence</w:t>
            </w:r>
          </w:p>
          <w:p w:rsidR="00000000" w:rsidDel="00000000" w:rsidP="00000000" w:rsidRDefault="00000000" w:rsidRPr="00000000" w14:paraId="000000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Imperatives</w:t>
            </w:r>
          </w:p>
          <w:p w:rsidR="00000000" w:rsidDel="00000000" w:rsidP="00000000" w:rsidRDefault="00000000" w:rsidRPr="00000000" w14:paraId="000000A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Modal auxiliary  </w:t>
            </w:r>
          </w:p>
          <w:p w:rsidR="00000000" w:rsidDel="00000000" w:rsidP="00000000" w:rsidRDefault="00000000" w:rsidRPr="00000000" w14:paraId="000000A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Reflect on the advantages of getting lost and the impact of artificial intelligence on our lives</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Take action on staying safe when lost</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methods to use if lost</w:t>
            </w:r>
            <w:r w:rsidDel="00000000" w:rsidR="00000000" w:rsidRPr="00000000">
              <w:rPr>
                <w:rtl w:val="0"/>
              </w:rPr>
            </w:r>
          </w:p>
        </w:tc>
      </w:tr>
      <w:tr>
        <w:trPr>
          <w:cantSplit w:val="0"/>
          <w:trHeight w:val="278" w:hRule="atLeast"/>
          <w:tblHeader w:val="0"/>
        </w:trPr>
        <w:tc>
          <w:tcPr/>
          <w:p w:rsidR="00000000" w:rsidDel="00000000" w:rsidP="00000000" w:rsidRDefault="00000000" w:rsidRPr="00000000" w14:paraId="000000A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4</w:t>
            </w:r>
          </w:p>
          <w:p w:rsidR="00000000" w:rsidDel="00000000" w:rsidP="00000000" w:rsidRDefault="00000000" w:rsidRPr="00000000" w14:paraId="000000A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Letters</w:t>
            </w:r>
          </w:p>
          <w:p w:rsidR="00000000" w:rsidDel="00000000" w:rsidP="00000000" w:rsidRDefault="00000000" w:rsidRPr="00000000" w14:paraId="000000A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C">
            <w:pPr>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A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communication</w:t>
            </w:r>
          </w:p>
        </w:tc>
        <w:tc>
          <w:tcPr/>
          <w:p w:rsidR="00000000" w:rsidDel="00000000" w:rsidP="00000000" w:rsidRDefault="00000000" w:rsidRPr="00000000" w14:paraId="000000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Purpose; conventions</w:t>
            </w:r>
          </w:p>
        </w:tc>
        <w:tc>
          <w:tcPr/>
          <w:p w:rsidR="00000000" w:rsidDel="00000000" w:rsidP="00000000" w:rsidRDefault="00000000" w:rsidRPr="00000000" w14:paraId="000000A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Identities and relationships</w:t>
            </w:r>
          </w:p>
        </w:tc>
        <w:tc>
          <w:tcPr/>
          <w:p w:rsidR="00000000" w:rsidDel="00000000" w:rsidP="00000000" w:rsidRDefault="00000000" w:rsidRPr="00000000" w14:paraId="000000B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carefully written letter can communicate a message to an audience that can help strengthen our identities and relationships.</w:t>
            </w:r>
          </w:p>
        </w:tc>
        <w:tc>
          <w:tcPr/>
          <w:p w:rsidR="00000000" w:rsidDel="00000000" w:rsidP="00000000" w:rsidRDefault="00000000" w:rsidRPr="00000000" w14:paraId="000000B1">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w:t>
            </w:r>
            <w:r w:rsidDel="00000000" w:rsidR="00000000" w:rsidRPr="00000000">
              <w:rPr>
                <w:rFonts w:ascii="Calibri" w:cs="Calibri" w:eastAsia="Calibri" w:hAnsi="Calibri"/>
                <w:sz w:val="22"/>
                <w:szCs w:val="22"/>
                <w:rtl w:val="0"/>
              </w:rPr>
              <w:t xml:space="preserve">: Comprehending spoken and visual text. </w:t>
            </w:r>
          </w:p>
          <w:p w:rsidR="00000000" w:rsidDel="00000000" w:rsidP="00000000" w:rsidRDefault="00000000" w:rsidRPr="00000000" w14:paraId="000000B2">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w:t>
            </w:r>
            <w:r w:rsidDel="00000000" w:rsidR="00000000" w:rsidRPr="00000000">
              <w:rPr>
                <w:rFonts w:ascii="Calibri" w:cs="Calibri" w:eastAsia="Calibri" w:hAnsi="Calibri"/>
                <w:sz w:val="22"/>
                <w:szCs w:val="22"/>
                <w:rtl w:val="0"/>
              </w:rPr>
              <w:t xml:space="preserve">: comprehending written and visual text.</w:t>
            </w:r>
          </w:p>
          <w:p w:rsidR="00000000" w:rsidDel="00000000" w:rsidP="00000000" w:rsidRDefault="00000000" w:rsidRPr="00000000" w14:paraId="000000B3">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sz w:val="22"/>
                <w:szCs w:val="22"/>
                <w:rtl w:val="0"/>
              </w:rPr>
              <w:t xml:space="preserve">: communicating in response to spoken, written and visual text.</w:t>
            </w:r>
          </w:p>
          <w:p w:rsidR="00000000" w:rsidDel="00000000" w:rsidP="00000000" w:rsidRDefault="00000000" w:rsidRPr="00000000" w14:paraId="000000B4">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w:t>
            </w:r>
            <w:r w:rsidDel="00000000" w:rsidR="00000000" w:rsidRPr="00000000">
              <w:rPr>
                <w:rFonts w:ascii="Calibri" w:cs="Calibri" w:eastAsia="Calibri" w:hAnsi="Calibri"/>
                <w:sz w:val="22"/>
                <w:szCs w:val="22"/>
                <w:rtl w:val="0"/>
              </w:rPr>
              <w:t xml:space="preserve">: using language in spoken and written form.</w:t>
            </w:r>
          </w:p>
        </w:tc>
        <w:tc>
          <w:tcPr/>
          <w:p w:rsidR="00000000" w:rsidDel="00000000" w:rsidP="00000000" w:rsidRDefault="00000000" w:rsidRPr="00000000" w14:paraId="000000B5">
            <w:pPr>
              <w:spacing w:after="10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 skills</w:t>
            </w:r>
          </w:p>
          <w:p w:rsidR="00000000" w:rsidDel="00000000" w:rsidP="00000000" w:rsidRDefault="00000000" w:rsidRPr="00000000" w14:paraId="000000B6">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Make inferences and draw conclusions</w:t>
            </w:r>
          </w:p>
          <w:p w:rsidR="00000000" w:rsidDel="00000000" w:rsidP="00000000" w:rsidRDefault="00000000" w:rsidRPr="00000000" w14:paraId="000000B7">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•Use appropriate forms of writing for different purposes and audiences</w:t>
            </w:r>
          </w:p>
          <w:p w:rsidR="00000000" w:rsidDel="00000000" w:rsidP="00000000" w:rsidRDefault="00000000" w:rsidRPr="00000000" w14:paraId="000000B8">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for different purposes</w:t>
            </w:r>
          </w:p>
          <w:p w:rsidR="00000000" w:rsidDel="00000000" w:rsidP="00000000" w:rsidRDefault="00000000" w:rsidRPr="00000000" w14:paraId="000000B9">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•Read critically and for comprehension </w:t>
            </w:r>
          </w:p>
          <w:p w:rsidR="00000000" w:rsidDel="00000000" w:rsidP="00000000" w:rsidRDefault="00000000" w:rsidRPr="00000000" w14:paraId="000000BA">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•Structure information in summaries, essays and reports </w:t>
            </w:r>
          </w:p>
          <w:p w:rsidR="00000000" w:rsidDel="00000000" w:rsidP="00000000" w:rsidRDefault="00000000" w:rsidRPr="00000000" w14:paraId="000000BB">
            <w:pPr>
              <w:spacing w:after="10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Critical thinking skills  </w:t>
            </w:r>
          </w:p>
          <w:p w:rsidR="00000000" w:rsidDel="00000000" w:rsidP="00000000" w:rsidRDefault="00000000" w:rsidRPr="00000000" w14:paraId="000000BC">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•Revise understanding based on new information and evidence </w:t>
            </w:r>
          </w:p>
        </w:tc>
        <w:tc>
          <w:tcPr/>
          <w:p w:rsidR="00000000" w:rsidDel="00000000" w:rsidP="00000000" w:rsidRDefault="00000000" w:rsidRPr="00000000" w14:paraId="000000BD">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writing letters can teach us?</w:t>
            </w:r>
          </w:p>
          <w:p w:rsidR="00000000" w:rsidDel="00000000" w:rsidP="00000000" w:rsidRDefault="00000000" w:rsidRPr="00000000" w14:paraId="000000BE">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Conventions of a well written letters.</w:t>
            </w:r>
          </w:p>
          <w:p w:rsidR="00000000" w:rsidDel="00000000" w:rsidP="00000000" w:rsidRDefault="00000000" w:rsidRPr="00000000" w14:paraId="000000BF">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Writing formal and informal letters</w:t>
            </w:r>
          </w:p>
          <w:p w:rsidR="00000000" w:rsidDel="00000000" w:rsidP="00000000" w:rsidRDefault="00000000" w:rsidRPr="00000000" w14:paraId="000000C0">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Persuasive writing </w:t>
            </w:r>
          </w:p>
          <w:p w:rsidR="00000000" w:rsidDel="00000000" w:rsidP="00000000" w:rsidRDefault="00000000" w:rsidRPr="00000000" w14:paraId="000000C1">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How letters create a strong bond between people</w:t>
            </w:r>
          </w:p>
          <w:p w:rsidR="00000000" w:rsidDel="00000000" w:rsidP="00000000" w:rsidRDefault="00000000" w:rsidRPr="00000000" w14:paraId="000000C2">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Personification</w:t>
            </w:r>
          </w:p>
          <w:p w:rsidR="00000000" w:rsidDel="00000000" w:rsidP="00000000" w:rsidRDefault="00000000" w:rsidRPr="00000000" w14:paraId="000000C3">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influence of letters on arts and culture.</w:t>
            </w:r>
          </w:p>
          <w:p w:rsidR="00000000" w:rsidDel="00000000" w:rsidP="00000000" w:rsidRDefault="00000000" w:rsidRPr="00000000" w14:paraId="000000C4">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past continuous tense</w:t>
            </w:r>
          </w:p>
          <w:p w:rsidR="00000000" w:rsidDel="00000000" w:rsidP="00000000" w:rsidRDefault="00000000" w:rsidRPr="00000000" w14:paraId="000000C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is debate?</w:t>
            </w:r>
          </w:p>
          <w:p w:rsidR="00000000" w:rsidDel="00000000" w:rsidP="00000000" w:rsidRDefault="00000000" w:rsidRPr="00000000" w14:paraId="000000C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Understand why letters are written, the crucial role of the letter in keeping relationships </w:t>
            </w:r>
          </w:p>
        </w:tc>
      </w:tr>
      <w:tr>
        <w:trPr>
          <w:cantSplit w:val="0"/>
          <w:trHeight w:val="3878" w:hRule="atLeast"/>
          <w:tblHeader w:val="0"/>
        </w:trPr>
        <w:tc>
          <w:tcPr/>
          <w:p w:rsidR="00000000" w:rsidDel="00000000" w:rsidP="00000000" w:rsidRDefault="00000000" w:rsidRPr="00000000" w14:paraId="000000C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Unit 5</w:t>
            </w:r>
          </w:p>
          <w:p w:rsidR="00000000" w:rsidDel="00000000" w:rsidP="00000000" w:rsidRDefault="00000000" w:rsidRPr="00000000" w14:paraId="000000C8">
            <w:pP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Poetry</w:t>
            </w:r>
            <w:r w:rsidDel="00000000" w:rsidR="00000000" w:rsidRPr="00000000">
              <w:rPr>
                <w:rtl w:val="0"/>
              </w:rPr>
            </w:r>
          </w:p>
          <w:p w:rsidR="00000000" w:rsidDel="00000000" w:rsidP="00000000" w:rsidRDefault="00000000" w:rsidRPr="00000000" w14:paraId="000000C9">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C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creativity</w:t>
            </w:r>
          </w:p>
        </w:tc>
        <w:tc>
          <w:tcPr/>
          <w:p w:rsidR="00000000" w:rsidDel="00000000" w:rsidP="00000000" w:rsidRDefault="00000000" w:rsidRPr="00000000" w14:paraId="000000C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Conventions; stylistic choices</w:t>
            </w:r>
          </w:p>
        </w:tc>
        <w:tc>
          <w:tcPr/>
          <w:p w:rsidR="00000000" w:rsidDel="00000000" w:rsidP="00000000" w:rsidRDefault="00000000" w:rsidRPr="00000000" w14:paraId="000000CC">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Personal and cultural expression</w:t>
            </w:r>
          </w:p>
        </w:tc>
        <w:tc>
          <w:tcPr/>
          <w:p w:rsidR="00000000" w:rsidDel="00000000" w:rsidP="00000000" w:rsidRDefault="00000000" w:rsidRPr="00000000" w14:paraId="000000CD">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Poetry is a uniquely creative form of personal and cultural expression that leaves much room for an audience to interpret meaning.</w:t>
            </w:r>
          </w:p>
        </w:tc>
        <w:tc>
          <w:tcPr/>
          <w:p w:rsidR="00000000" w:rsidDel="00000000" w:rsidP="00000000" w:rsidRDefault="00000000" w:rsidRPr="00000000" w14:paraId="000000CE">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w:t>
            </w:r>
            <w:r w:rsidDel="00000000" w:rsidR="00000000" w:rsidRPr="00000000">
              <w:rPr>
                <w:rFonts w:ascii="Calibri" w:cs="Calibri" w:eastAsia="Calibri" w:hAnsi="Calibri"/>
                <w:sz w:val="22"/>
                <w:szCs w:val="22"/>
                <w:rtl w:val="0"/>
              </w:rPr>
              <w:t xml:space="preserve">: Comprehending spoken and visual text. </w:t>
            </w:r>
          </w:p>
          <w:p w:rsidR="00000000" w:rsidDel="00000000" w:rsidP="00000000" w:rsidRDefault="00000000" w:rsidRPr="00000000" w14:paraId="000000CF">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w:t>
            </w:r>
            <w:r w:rsidDel="00000000" w:rsidR="00000000" w:rsidRPr="00000000">
              <w:rPr>
                <w:rFonts w:ascii="Calibri" w:cs="Calibri" w:eastAsia="Calibri" w:hAnsi="Calibri"/>
                <w:sz w:val="22"/>
                <w:szCs w:val="22"/>
                <w:rtl w:val="0"/>
              </w:rPr>
              <w:t xml:space="preserve">: comprehending written and visual text.</w:t>
            </w:r>
          </w:p>
          <w:p w:rsidR="00000000" w:rsidDel="00000000" w:rsidP="00000000" w:rsidRDefault="00000000" w:rsidRPr="00000000" w14:paraId="000000D0">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sz w:val="22"/>
                <w:szCs w:val="22"/>
                <w:rtl w:val="0"/>
              </w:rPr>
              <w:t xml:space="preserve">: communicating in response to spoken, written and visual text.</w:t>
            </w:r>
          </w:p>
          <w:p w:rsidR="00000000" w:rsidDel="00000000" w:rsidP="00000000" w:rsidRDefault="00000000" w:rsidRPr="00000000" w14:paraId="000000D1">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w:t>
            </w:r>
            <w:r w:rsidDel="00000000" w:rsidR="00000000" w:rsidRPr="00000000">
              <w:rPr>
                <w:rFonts w:ascii="Calibri" w:cs="Calibri" w:eastAsia="Calibri" w:hAnsi="Calibri"/>
                <w:sz w:val="22"/>
                <w:szCs w:val="22"/>
                <w:rtl w:val="0"/>
              </w:rPr>
              <w:t xml:space="preserve">: using language in spoken and written form.</w:t>
            </w:r>
          </w:p>
        </w:tc>
        <w:tc>
          <w:tcPr/>
          <w:p w:rsidR="00000000" w:rsidDel="00000000" w:rsidP="00000000" w:rsidRDefault="00000000" w:rsidRPr="00000000" w14:paraId="000000D2">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 skills </w:t>
            </w:r>
          </w:p>
          <w:p w:rsidR="00000000" w:rsidDel="00000000" w:rsidP="00000000" w:rsidRDefault="00000000" w:rsidRPr="00000000" w14:paraId="000000D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•Negotiate ideas and knowledge with peers and teachers</w:t>
            </w:r>
          </w:p>
          <w:p w:rsidR="00000000" w:rsidDel="00000000" w:rsidP="00000000" w:rsidRDefault="00000000" w:rsidRPr="00000000" w14:paraId="000000D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•Read critically for comprehension </w:t>
            </w:r>
          </w:p>
          <w:p w:rsidR="00000000" w:rsidDel="00000000" w:rsidP="00000000" w:rsidRDefault="00000000" w:rsidRPr="00000000" w14:paraId="000000D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•Preview and skim texts to build understand </w:t>
            </w:r>
          </w:p>
          <w:p w:rsidR="00000000" w:rsidDel="00000000" w:rsidP="00000000" w:rsidRDefault="00000000" w:rsidRPr="00000000" w14:paraId="000000D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•Make inferences and draw conclusion </w:t>
            </w:r>
          </w:p>
          <w:p w:rsidR="00000000" w:rsidDel="00000000" w:rsidP="00000000" w:rsidRDefault="00000000" w:rsidRPr="00000000" w14:paraId="000000D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•give receive meaningful feed back</w:t>
            </w:r>
          </w:p>
          <w:p w:rsidR="00000000" w:rsidDel="00000000" w:rsidP="00000000" w:rsidRDefault="00000000" w:rsidRPr="00000000" w14:paraId="000000D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•Use appropriate forms of writing foe different purposes and audiences; structure information in summaries, essays and reports </w:t>
            </w:r>
          </w:p>
          <w:p w:rsidR="00000000" w:rsidDel="00000000" w:rsidP="00000000" w:rsidRDefault="00000000" w:rsidRPr="00000000" w14:paraId="000000D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Creative-thinking skills: </w:t>
            </w:r>
          </w:p>
          <w:p w:rsidR="00000000" w:rsidDel="00000000" w:rsidP="00000000" w:rsidRDefault="00000000" w:rsidRPr="00000000" w14:paraId="000000D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•Make unexpected or unusual connections between objects and/or ideas</w:t>
            </w:r>
          </w:p>
          <w:p w:rsidR="00000000" w:rsidDel="00000000" w:rsidP="00000000" w:rsidRDefault="00000000" w:rsidRPr="00000000" w14:paraId="000000D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•Create original works and ideas; use existing works and ideas in new way</w:t>
            </w:r>
          </w:p>
          <w:p w:rsidR="00000000" w:rsidDel="00000000" w:rsidP="00000000" w:rsidRDefault="00000000" w:rsidRPr="00000000" w14:paraId="000000D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Critical thinking skills </w:t>
            </w:r>
          </w:p>
          <w:p w:rsidR="00000000" w:rsidDel="00000000" w:rsidP="00000000" w:rsidRDefault="00000000" w:rsidRPr="00000000" w14:paraId="000000D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Practice visible thinking strategies and techniques </w:t>
            </w:r>
          </w:p>
          <w:p w:rsidR="00000000" w:rsidDel="00000000" w:rsidP="00000000" w:rsidRDefault="00000000" w:rsidRPr="00000000" w14:paraId="000000DE">
            <w:pPr>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DF">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Poem introduction </w:t>
            </w:r>
          </w:p>
          <w:p w:rsidR="00000000" w:rsidDel="00000000" w:rsidP="00000000" w:rsidRDefault="00000000" w:rsidRPr="00000000" w14:paraId="000000E0">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Conventions of poems</w:t>
            </w:r>
          </w:p>
          <w:p w:rsidR="00000000" w:rsidDel="00000000" w:rsidP="00000000" w:rsidRDefault="00000000" w:rsidRPr="00000000" w14:paraId="000000E1">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Rhythm and rhyme </w:t>
            </w:r>
          </w:p>
          <w:p w:rsidR="00000000" w:rsidDel="00000000" w:rsidP="00000000" w:rsidRDefault="00000000" w:rsidRPr="00000000" w14:paraId="000000E2">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Repetition </w:t>
            </w:r>
          </w:p>
          <w:p w:rsidR="00000000" w:rsidDel="00000000" w:rsidP="00000000" w:rsidRDefault="00000000" w:rsidRPr="00000000" w14:paraId="000000E3">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Imagery</w:t>
            </w:r>
          </w:p>
          <w:p w:rsidR="00000000" w:rsidDel="00000000" w:rsidP="00000000" w:rsidRDefault="00000000" w:rsidRPr="00000000" w14:paraId="000000E4">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Stylistic choices</w:t>
            </w:r>
          </w:p>
          <w:p w:rsidR="00000000" w:rsidDel="00000000" w:rsidP="00000000" w:rsidRDefault="00000000" w:rsidRPr="00000000" w14:paraId="000000E5">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Understanding stanzas </w:t>
            </w:r>
          </w:p>
          <w:p w:rsidR="00000000" w:rsidDel="00000000" w:rsidP="00000000" w:rsidRDefault="00000000" w:rsidRPr="00000000" w14:paraId="000000E6">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Verse and lines </w:t>
            </w:r>
          </w:p>
          <w:p w:rsidR="00000000" w:rsidDel="00000000" w:rsidP="00000000" w:rsidRDefault="00000000" w:rsidRPr="00000000" w14:paraId="000000E7">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How to spot simile </w:t>
            </w:r>
          </w:p>
          <w:p w:rsidR="00000000" w:rsidDel="00000000" w:rsidP="00000000" w:rsidRDefault="00000000" w:rsidRPr="00000000" w14:paraId="000000E8">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Sound in poetry </w:t>
            </w:r>
          </w:p>
          <w:p w:rsidR="00000000" w:rsidDel="00000000" w:rsidP="00000000" w:rsidRDefault="00000000" w:rsidRPr="00000000" w14:paraId="000000E9">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Onomatopoeia </w:t>
            </w:r>
          </w:p>
          <w:p w:rsidR="00000000" w:rsidDel="00000000" w:rsidP="00000000" w:rsidRDefault="00000000" w:rsidRPr="00000000" w14:paraId="000000EA">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Alliteration </w:t>
            </w:r>
          </w:p>
          <w:p w:rsidR="00000000" w:rsidDel="00000000" w:rsidP="00000000" w:rsidRDefault="00000000" w:rsidRPr="00000000" w14:paraId="000000EB">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Metaphor</w:t>
            </w:r>
          </w:p>
          <w:p w:rsidR="00000000" w:rsidDel="00000000" w:rsidP="00000000" w:rsidRDefault="00000000" w:rsidRPr="00000000" w14:paraId="000000EC">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Sonnet</w:t>
            </w:r>
          </w:p>
          <w:p w:rsidR="00000000" w:rsidDel="00000000" w:rsidP="00000000" w:rsidRDefault="00000000" w:rsidRPr="00000000" w14:paraId="000000ED">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Warm and the Cold by Ted Hughes </w:t>
            </w:r>
          </w:p>
          <w:p w:rsidR="00000000" w:rsidDel="00000000" w:rsidP="00000000" w:rsidRDefault="00000000" w:rsidRPr="00000000" w14:paraId="000000EE">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Daffodils by William Wordsworth </w:t>
            </w:r>
          </w:p>
          <w:p w:rsidR="00000000" w:rsidDel="00000000" w:rsidP="00000000" w:rsidRDefault="00000000" w:rsidRPr="00000000" w14:paraId="000000EF">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Owl and the Pussy-cat </w:t>
            </w:r>
          </w:p>
          <w:p w:rsidR="00000000" w:rsidDel="00000000" w:rsidP="00000000" w:rsidRDefault="00000000" w:rsidRPr="00000000" w14:paraId="000000F0">
            <w:pPr>
              <w:spacing w:after="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Haiku</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Summarize poetry related texts  </w:t>
            </w:r>
          </w:p>
          <w:p w:rsidR="00000000" w:rsidDel="00000000" w:rsidP="00000000" w:rsidRDefault="00000000" w:rsidRPr="00000000" w14:paraId="000000F2">
            <w:pPr>
              <w:spacing w:after="60" w:lineRule="auto"/>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F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4">
      <w:pPr>
        <w:rPr>
          <w:rFonts w:ascii="Calibri" w:cs="Calibri" w:eastAsia="Calibri" w:hAnsi="Calibri"/>
          <w:sz w:val="22"/>
          <w:szCs w:val="22"/>
        </w:rPr>
      </w:pPr>
      <w:r w:rsidDel="00000000" w:rsidR="00000000" w:rsidRPr="00000000">
        <w:rPr>
          <w:rtl w:val="0"/>
        </w:rPr>
      </w:r>
    </w:p>
    <w:tbl>
      <w:tblPr>
        <w:tblStyle w:val="Table3"/>
        <w:tblW w:w="2980.0" w:type="dxa"/>
        <w:jc w:val="left"/>
        <w:tblLayout w:type="fixed"/>
        <w:tblLook w:val="0000"/>
      </w:tblPr>
      <w:tblGrid>
        <w:gridCol w:w="1060"/>
        <w:gridCol w:w="1920"/>
        <w:tblGridChange w:id="0">
          <w:tblGrid>
            <w:gridCol w:w="1060"/>
            <w:gridCol w:w="1920"/>
          </w:tblGrid>
        </w:tblGridChange>
      </w:tblGrid>
      <w:tr>
        <w:trPr>
          <w:cantSplit w:val="0"/>
          <w:trHeight w:val="562" w:hRule="atLeast"/>
          <w:tblHeader w:val="0"/>
        </w:trPr>
        <w:tc>
          <w:tcPr>
            <w:shd w:fill="auto" w:val="clear"/>
            <w:vAlign w:val="bottom"/>
          </w:tcPr>
          <w:p w:rsidR="00000000" w:rsidDel="00000000" w:rsidP="00000000" w:rsidRDefault="00000000" w:rsidRPr="00000000" w14:paraId="000000F5">
            <w:pPr>
              <w:ind w:left="100" w:firstLine="0"/>
              <w:rPr>
                <w:rFonts w:ascii="Calibri" w:cs="Calibri" w:eastAsia="Calibri" w:hAnsi="Calibri"/>
                <w:color w:val="808080"/>
                <w:sz w:val="22"/>
                <w:szCs w:val="22"/>
              </w:rPr>
            </w:pPr>
            <w:bookmarkStart w:colFirst="0" w:colLast="0" w:name="_heading=h.gjdgxs" w:id="0"/>
            <w:bookmarkEnd w:id="0"/>
            <w:r w:rsidDel="00000000" w:rsidR="00000000" w:rsidRPr="00000000">
              <w:rPr>
                <w:rFonts w:ascii="Calibri" w:cs="Calibri" w:eastAsia="Calibri" w:hAnsi="Calibri"/>
                <w:color w:val="808080"/>
                <w:sz w:val="22"/>
                <w:szCs w:val="22"/>
                <w:rtl w:val="0"/>
              </w:rPr>
              <w:t xml:space="preserve">MYP</w:t>
            </w:r>
          </w:p>
        </w:tc>
        <w:tc>
          <w:tcPr>
            <w:shd w:fill="auto" w:val="clear"/>
            <w:vAlign w:val="bottom"/>
          </w:tcPr>
          <w:p w:rsidR="00000000" w:rsidDel="00000000" w:rsidP="00000000" w:rsidRDefault="00000000" w:rsidRPr="00000000" w14:paraId="000000F6">
            <w:pPr>
              <w:ind w:left="60" w:firstLine="0"/>
              <w:rPr>
                <w:rFonts w:ascii="Calibri" w:cs="Calibri" w:eastAsia="Calibri" w:hAnsi="Calibri"/>
                <w:color w:val="808080"/>
                <w:sz w:val="22"/>
                <w:szCs w:val="22"/>
              </w:rPr>
            </w:pPr>
            <w:r w:rsidDel="00000000" w:rsidR="00000000" w:rsidRPr="00000000">
              <w:rPr>
                <w:rFonts w:ascii="Calibri" w:cs="Calibri" w:eastAsia="Calibri" w:hAnsi="Calibri"/>
                <w:color w:val="808080"/>
                <w:sz w:val="22"/>
                <w:szCs w:val="22"/>
                <w:rtl w:val="0"/>
              </w:rPr>
              <w:t xml:space="preserve">year 2</w:t>
            </w:r>
          </w:p>
        </w:tc>
      </w:tr>
    </w:tbl>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808080"/>
          <w:sz w:val="22"/>
          <w:szCs w:val="22"/>
        </w:rPr>
      </w:pPr>
      <w:r w:rsidDel="00000000" w:rsidR="00000000" w:rsidRPr="00000000">
        <w:rPr>
          <w:rtl w:val="0"/>
        </w:rPr>
      </w:r>
    </w:p>
    <w:tbl>
      <w:tblPr>
        <w:tblStyle w:val="Table4"/>
        <w:tblW w:w="1465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1"/>
        <w:gridCol w:w="1637"/>
        <w:gridCol w:w="1365"/>
        <w:gridCol w:w="1810"/>
        <w:gridCol w:w="1897"/>
        <w:gridCol w:w="1653"/>
        <w:gridCol w:w="1699"/>
        <w:gridCol w:w="2912"/>
        <w:tblGridChange w:id="0">
          <w:tblGrid>
            <w:gridCol w:w="1681"/>
            <w:gridCol w:w="1637"/>
            <w:gridCol w:w="1365"/>
            <w:gridCol w:w="1810"/>
            <w:gridCol w:w="1897"/>
            <w:gridCol w:w="1653"/>
            <w:gridCol w:w="1699"/>
            <w:gridCol w:w="2912"/>
          </w:tblGrid>
        </w:tblGridChange>
      </w:tblGrid>
      <w:tr>
        <w:trPr>
          <w:cantSplit w:val="0"/>
          <w:trHeight w:val="769" w:hRule="atLeast"/>
          <w:tblHeader w:val="0"/>
        </w:trPr>
        <w:tc>
          <w:tcPr>
            <w:shd w:fill="d0cece" w:val="clear"/>
          </w:tcPr>
          <w:p w:rsidR="00000000" w:rsidDel="00000000" w:rsidP="00000000" w:rsidRDefault="00000000" w:rsidRPr="00000000" w14:paraId="000000F8">
            <w:pPr>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F9">
            <w:pPr>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Unit title </w:t>
            </w:r>
          </w:p>
          <w:p w:rsidR="00000000" w:rsidDel="00000000" w:rsidP="00000000" w:rsidRDefault="00000000" w:rsidRPr="00000000" w14:paraId="000000FA">
            <w:pPr>
              <w:rPr>
                <w:rFonts w:ascii="Calibri" w:cs="Calibri" w:eastAsia="Calibri" w:hAnsi="Calibri"/>
                <w:b w:val="1"/>
                <w:color w:val="767171"/>
                <w:sz w:val="22"/>
                <w:szCs w:val="22"/>
              </w:rPr>
            </w:pPr>
            <w:r w:rsidDel="00000000" w:rsidR="00000000" w:rsidRPr="00000000">
              <w:rPr>
                <w:rtl w:val="0"/>
              </w:rPr>
            </w:r>
          </w:p>
        </w:tc>
        <w:tc>
          <w:tcPr>
            <w:shd w:fill="d0cece" w:val="clear"/>
          </w:tcPr>
          <w:p w:rsidR="00000000" w:rsidDel="00000000" w:rsidP="00000000" w:rsidRDefault="00000000" w:rsidRPr="00000000" w14:paraId="000000FB">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FC">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Key concept </w:t>
            </w:r>
          </w:p>
        </w:tc>
        <w:tc>
          <w:tcPr>
            <w:shd w:fill="d0cece" w:val="clear"/>
          </w:tcPr>
          <w:p w:rsidR="00000000" w:rsidDel="00000000" w:rsidP="00000000" w:rsidRDefault="00000000" w:rsidRPr="00000000" w14:paraId="000000FD">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0FE">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Related concept(s)</w:t>
            </w:r>
          </w:p>
        </w:tc>
        <w:tc>
          <w:tcPr>
            <w:shd w:fill="d0cece" w:val="clear"/>
          </w:tcPr>
          <w:p w:rsidR="00000000" w:rsidDel="00000000" w:rsidP="00000000" w:rsidRDefault="00000000" w:rsidRPr="00000000" w14:paraId="000000FF">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100">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Global Context </w:t>
            </w:r>
          </w:p>
          <w:p w:rsidR="00000000" w:rsidDel="00000000" w:rsidP="00000000" w:rsidRDefault="00000000" w:rsidRPr="00000000" w14:paraId="00000101">
            <w:pPr>
              <w:rPr>
                <w:rFonts w:ascii="Calibri" w:cs="Calibri" w:eastAsia="Calibri" w:hAnsi="Calibri"/>
                <w:sz w:val="22"/>
                <w:szCs w:val="22"/>
              </w:rPr>
            </w:pPr>
            <w:r w:rsidDel="00000000" w:rsidR="00000000" w:rsidRPr="00000000">
              <w:rPr>
                <w:rtl w:val="0"/>
              </w:rPr>
            </w:r>
          </w:p>
        </w:tc>
        <w:tc>
          <w:tcPr>
            <w:shd w:fill="d0cece" w:val="clear"/>
          </w:tcPr>
          <w:p w:rsidR="00000000" w:rsidDel="00000000" w:rsidP="00000000" w:rsidRDefault="00000000" w:rsidRPr="00000000" w14:paraId="00000102">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103">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Statement of inquiry </w:t>
            </w:r>
          </w:p>
        </w:tc>
        <w:tc>
          <w:tcPr>
            <w:shd w:fill="d0cece" w:val="clear"/>
          </w:tcPr>
          <w:p w:rsidR="00000000" w:rsidDel="00000000" w:rsidP="00000000" w:rsidRDefault="00000000" w:rsidRPr="00000000" w14:paraId="00000104">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105">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Objectives </w:t>
            </w:r>
          </w:p>
        </w:tc>
        <w:tc>
          <w:tcPr>
            <w:shd w:fill="d0cece" w:val="clear"/>
          </w:tcPr>
          <w:p w:rsidR="00000000" w:rsidDel="00000000" w:rsidP="00000000" w:rsidRDefault="00000000" w:rsidRPr="00000000" w14:paraId="00000106">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107">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ATL skills </w:t>
            </w:r>
          </w:p>
        </w:tc>
        <w:tc>
          <w:tcPr>
            <w:shd w:fill="d0cece" w:val="clear"/>
          </w:tcPr>
          <w:p w:rsidR="00000000" w:rsidDel="00000000" w:rsidP="00000000" w:rsidRDefault="00000000" w:rsidRPr="00000000" w14:paraId="00000108">
            <w:pPr>
              <w:ind w:left="100" w:firstLine="0"/>
              <w:rPr>
                <w:rFonts w:ascii="Calibri" w:cs="Calibri" w:eastAsia="Calibri" w:hAnsi="Calibri"/>
                <w:b w:val="1"/>
                <w:color w:val="767171"/>
                <w:sz w:val="22"/>
                <w:szCs w:val="22"/>
              </w:rPr>
            </w:pPr>
            <w:r w:rsidDel="00000000" w:rsidR="00000000" w:rsidRPr="00000000">
              <w:rPr>
                <w:rtl w:val="0"/>
              </w:rPr>
            </w:r>
          </w:p>
          <w:p w:rsidR="00000000" w:rsidDel="00000000" w:rsidP="00000000" w:rsidRDefault="00000000" w:rsidRPr="00000000" w14:paraId="00000109">
            <w:pPr>
              <w:ind w:left="100" w:firstLine="0"/>
              <w:rPr>
                <w:rFonts w:ascii="Calibri" w:cs="Calibri" w:eastAsia="Calibri" w:hAnsi="Calibri"/>
                <w:b w:val="1"/>
                <w:color w:val="767171"/>
                <w:sz w:val="22"/>
                <w:szCs w:val="22"/>
              </w:rPr>
            </w:pPr>
            <w:r w:rsidDel="00000000" w:rsidR="00000000" w:rsidRPr="00000000">
              <w:rPr>
                <w:rFonts w:ascii="Calibri" w:cs="Calibri" w:eastAsia="Calibri" w:hAnsi="Calibri"/>
                <w:b w:val="1"/>
                <w:color w:val="767171"/>
                <w:sz w:val="22"/>
                <w:szCs w:val="22"/>
                <w:rtl w:val="0"/>
              </w:rPr>
              <w:t xml:space="preserve">Content </w:t>
            </w:r>
          </w:p>
        </w:tc>
      </w:tr>
      <w:tr>
        <w:trPr>
          <w:cantSplit w:val="0"/>
          <w:trHeight w:val="2438" w:hRule="atLeast"/>
          <w:tblHeader w:val="0"/>
        </w:trPr>
        <w:tc>
          <w:tcPr/>
          <w:p w:rsidR="00000000" w:rsidDel="00000000" w:rsidP="00000000" w:rsidRDefault="00000000" w:rsidRPr="00000000" w14:paraId="0000010A">
            <w:pPr>
              <w:spacing w:after="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1</w:t>
            </w:r>
          </w:p>
          <w:p w:rsidR="00000000" w:rsidDel="00000000" w:rsidP="00000000" w:rsidRDefault="00000000" w:rsidRPr="00000000" w14:paraId="0000010B">
            <w:pPr>
              <w:spacing w:after="240" w:lineRule="auto"/>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My Neighborhood </w:t>
            </w:r>
            <w:r w:rsidDel="00000000" w:rsidR="00000000" w:rsidRPr="00000000">
              <w:rPr>
                <w:rtl w:val="0"/>
              </w:rPr>
            </w:r>
          </w:p>
        </w:tc>
        <w:tc>
          <w:tcPr/>
          <w:p w:rsidR="00000000" w:rsidDel="00000000" w:rsidP="00000000" w:rsidRDefault="00000000" w:rsidRPr="00000000" w14:paraId="0000010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Connections</w:t>
            </w:r>
          </w:p>
        </w:tc>
        <w:tc>
          <w:tcPr/>
          <w:p w:rsidR="00000000" w:rsidDel="00000000" w:rsidP="00000000" w:rsidRDefault="00000000" w:rsidRPr="00000000" w14:paraId="0000010D">
            <w:pP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Structure; empathy</w:t>
            </w:r>
            <w:r w:rsidDel="00000000" w:rsidR="00000000" w:rsidRPr="00000000">
              <w:rPr>
                <w:rtl w:val="0"/>
              </w:rPr>
            </w:r>
          </w:p>
        </w:tc>
        <w:tc>
          <w:tcPr/>
          <w:p w:rsidR="00000000" w:rsidDel="00000000" w:rsidP="00000000" w:rsidRDefault="00000000" w:rsidRPr="00000000" w14:paraId="0000010E">
            <w:pPr>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Globalization and sustainability </w:t>
            </w:r>
            <w:r w:rsidDel="00000000" w:rsidR="00000000" w:rsidRPr="00000000">
              <w:rPr>
                <w:rtl w:val="0"/>
              </w:rPr>
            </w:r>
          </w:p>
        </w:tc>
        <w:tc>
          <w:tcPr/>
          <w:p w:rsidR="00000000" w:rsidDel="00000000" w:rsidP="00000000" w:rsidRDefault="00000000" w:rsidRPr="00000000" w14:paraId="0000010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conventions and structure of our different communities connect us to the world, allowing us to share different interests and values.</w:t>
            </w:r>
          </w:p>
        </w:tc>
        <w:tc>
          <w:tcPr/>
          <w:p w:rsidR="00000000" w:rsidDel="00000000" w:rsidP="00000000" w:rsidRDefault="00000000" w:rsidRPr="00000000" w14:paraId="0000011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Comprehending spoken and visual text.</w:t>
            </w:r>
          </w:p>
          <w:p w:rsidR="00000000" w:rsidDel="00000000" w:rsidP="00000000" w:rsidRDefault="00000000" w:rsidRPr="00000000" w14:paraId="0000011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 comprehending written and visual text.</w:t>
            </w:r>
          </w:p>
          <w:p w:rsidR="00000000" w:rsidDel="00000000" w:rsidP="00000000" w:rsidRDefault="00000000" w:rsidRPr="00000000" w14:paraId="0000011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 communicating in response to spoken and/or written and/or visual text.</w:t>
            </w:r>
          </w:p>
          <w:p w:rsidR="00000000" w:rsidDel="00000000" w:rsidP="00000000" w:rsidRDefault="00000000" w:rsidRPr="00000000" w14:paraId="0000011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 using language in spoken and/or written form.</w:t>
            </w:r>
          </w:p>
        </w:tc>
        <w:tc>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Communication skills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•organize and depict information logically. •Structure information in summaries, essays and reports. •Negotiate ideas and knowledge with peers and teachers.</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Use a variety of speaking techniques to communicate with a variety of audiences.</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Make inferences and draw conclusion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intercultural understanding to interpret communication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•Organize and depict information logically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for different purposes </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Read critically and for comprehension </w:t>
            </w:r>
          </w:p>
          <w:p w:rsidR="00000000" w:rsidDel="00000000" w:rsidP="00000000" w:rsidRDefault="00000000" w:rsidRPr="00000000" w14:paraId="0000011C">
            <w:pPr>
              <w:spacing w:after="10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Organization skills</w:t>
            </w:r>
          </w:p>
          <w:p w:rsidR="00000000" w:rsidDel="00000000" w:rsidP="00000000" w:rsidRDefault="00000000" w:rsidRPr="00000000" w14:paraId="0000011D">
            <w:pPr>
              <w:spacing w:after="1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•Use appropriate strategies for organizing complex information</w:t>
            </w:r>
          </w:p>
          <w:p w:rsidR="00000000" w:rsidDel="00000000" w:rsidP="00000000" w:rsidRDefault="00000000" w:rsidRPr="00000000" w14:paraId="0000011E">
            <w:pPr>
              <w:spacing w:after="100" w:lineRule="auto"/>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•Select and use technology effectively and productively</w:t>
            </w: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Reflection skills</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 new skills, techniques and strategies for effective learning •Demonstrate flexibility in the selection and use of learning strategies</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•Focus on the process of creating by imitating the work of others</w:t>
            </w:r>
          </w:p>
        </w:tc>
        <w:tc>
          <w:tcPr/>
          <w:p w:rsidR="00000000" w:rsidDel="00000000" w:rsidP="00000000" w:rsidRDefault="00000000" w:rsidRPr="00000000" w14:paraId="0000012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Community and neighborhood </w:t>
            </w:r>
          </w:p>
          <w:p w:rsidR="00000000" w:rsidDel="00000000" w:rsidP="00000000" w:rsidRDefault="00000000" w:rsidRPr="00000000" w14:paraId="0000012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Careful reading </w:t>
            </w:r>
          </w:p>
          <w:p w:rsidR="00000000" w:rsidDel="00000000" w:rsidP="00000000" w:rsidRDefault="00000000" w:rsidRPr="00000000" w14:paraId="0000012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Writing focus </w:t>
            </w:r>
          </w:p>
          <w:p w:rsidR="00000000" w:rsidDel="00000000" w:rsidP="00000000" w:rsidRDefault="00000000" w:rsidRPr="00000000" w14:paraId="0000012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Reading focus </w:t>
            </w:r>
          </w:p>
          <w:p w:rsidR="00000000" w:rsidDel="00000000" w:rsidP="00000000" w:rsidRDefault="00000000" w:rsidRPr="00000000" w14:paraId="0000012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Listening focus</w:t>
            </w:r>
          </w:p>
          <w:p w:rsidR="00000000" w:rsidDel="00000000" w:rsidP="00000000" w:rsidRDefault="00000000" w:rsidRPr="00000000" w14:paraId="0000012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Vocabulary related to places and buildings</w:t>
            </w:r>
          </w:p>
          <w:p w:rsidR="00000000" w:rsidDel="00000000" w:rsidP="00000000" w:rsidRDefault="00000000" w:rsidRPr="00000000" w14:paraId="0000012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Pronunciation</w:t>
            </w:r>
          </w:p>
          <w:p w:rsidR="00000000" w:rsidDel="00000000" w:rsidP="00000000" w:rsidRDefault="00000000" w:rsidRPr="00000000" w14:paraId="0000012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Making picture dictionary </w:t>
            </w:r>
          </w:p>
          <w:p w:rsidR="00000000" w:rsidDel="00000000" w:rsidP="00000000" w:rsidRDefault="00000000" w:rsidRPr="00000000" w14:paraId="000001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Structure of present simple tense</w:t>
            </w:r>
          </w:p>
          <w:p w:rsidR="00000000" w:rsidDel="00000000" w:rsidP="00000000" w:rsidRDefault="00000000" w:rsidRPr="00000000" w14:paraId="0000012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Photo captions</w:t>
            </w:r>
          </w:p>
          <w:p w:rsidR="00000000" w:rsidDel="00000000" w:rsidP="00000000" w:rsidRDefault="00000000" w:rsidRPr="00000000" w14:paraId="0000012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Acrostic poem</w:t>
            </w:r>
          </w:p>
          <w:p w:rsidR="00000000" w:rsidDel="00000000" w:rsidP="00000000" w:rsidRDefault="00000000" w:rsidRPr="00000000" w14:paraId="0000012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communities are they part of?</w:t>
            </w:r>
          </w:p>
          <w:p w:rsidR="00000000" w:rsidDel="00000000" w:rsidP="00000000" w:rsidRDefault="00000000" w:rsidRPr="00000000" w14:paraId="0000012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Giving feedback </w:t>
            </w:r>
          </w:p>
          <w:p w:rsidR="00000000" w:rsidDel="00000000" w:rsidP="00000000" w:rsidRDefault="00000000" w:rsidRPr="00000000" w14:paraId="0000012F">
            <w:pPr>
              <w:rPr>
                <w:rFonts w:ascii="Calibri" w:cs="Calibri" w:eastAsia="Calibri" w:hAnsi="Calibri"/>
                <w:sz w:val="22"/>
                <w:szCs w:val="22"/>
              </w:rPr>
            </w:pPr>
            <w:r w:rsidDel="00000000" w:rsidR="00000000" w:rsidRPr="00000000">
              <w:rPr>
                <w:rtl w:val="0"/>
              </w:rPr>
            </w:r>
          </w:p>
        </w:tc>
      </w:tr>
      <w:tr>
        <w:trPr>
          <w:cantSplit w:val="0"/>
          <w:trHeight w:val="3788" w:hRule="atLeast"/>
          <w:tblHeader w:val="0"/>
        </w:trPr>
        <w:tc>
          <w:tcPr/>
          <w:p w:rsidR="00000000" w:rsidDel="00000000" w:rsidP="00000000" w:rsidRDefault="00000000" w:rsidRPr="00000000" w14:paraId="00000130">
            <w:pPr>
              <w:spacing w:after="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2</w:t>
            </w:r>
          </w:p>
          <w:p w:rsidR="00000000" w:rsidDel="00000000" w:rsidP="00000000" w:rsidRDefault="00000000" w:rsidRPr="00000000" w14:paraId="00000131">
            <w:pPr>
              <w:tabs>
                <w:tab w:val="left" w:pos="454"/>
                <w:tab w:val="left" w:pos="907"/>
                <w:tab w:val="left" w:pos="1361"/>
                <w:tab w:val="left" w:pos="1814"/>
              </w:tabs>
              <w:spacing w:after="120" w:before="120" w:lineRule="auto"/>
              <w:rPr>
                <w:rFonts w:ascii="Calibri" w:cs="Calibri" w:eastAsia="Calibri" w:hAnsi="Calibri"/>
                <w:sz w:val="22"/>
                <w:szCs w:val="22"/>
              </w:rPr>
            </w:pPr>
            <w:r w:rsidDel="00000000" w:rsidR="00000000" w:rsidRPr="00000000">
              <w:rPr>
                <w:b w:val="1"/>
                <w:sz w:val="24"/>
                <w:szCs w:val="24"/>
                <w:rtl w:val="0"/>
              </w:rPr>
              <w:t xml:space="preserve">How do you pass the time?</w:t>
            </w:r>
            <w:r w:rsidDel="00000000" w:rsidR="00000000" w:rsidRPr="00000000">
              <w:rPr>
                <w:rtl w:val="0"/>
              </w:rPr>
            </w:r>
          </w:p>
          <w:p w:rsidR="00000000" w:rsidDel="00000000" w:rsidP="00000000" w:rsidRDefault="00000000" w:rsidRPr="00000000" w14:paraId="00000132">
            <w:pPr>
              <w:spacing w:after="240" w:before="4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33">
            <w:pPr>
              <w:spacing w:after="240" w:before="460" w:lineRule="auto"/>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13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Creativity </w:t>
            </w:r>
          </w:p>
        </w:tc>
        <w:tc>
          <w:tcPr/>
          <w:p w:rsidR="00000000" w:rsidDel="00000000" w:rsidP="00000000" w:rsidRDefault="00000000" w:rsidRPr="00000000" w14:paraId="0000013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Word choice; purpose</w:t>
            </w:r>
          </w:p>
        </w:tc>
        <w:tc>
          <w:tcPr/>
          <w:p w:rsidR="00000000" w:rsidDel="00000000" w:rsidP="00000000" w:rsidRDefault="00000000" w:rsidRPr="00000000" w14:paraId="0000013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Personal and cultural expression </w:t>
            </w:r>
          </w:p>
        </w:tc>
        <w:tc>
          <w:tcPr/>
          <w:p w:rsidR="00000000" w:rsidDel="00000000" w:rsidP="00000000" w:rsidRDefault="00000000" w:rsidRPr="00000000" w14:paraId="0000013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Hobbies and leisure activities allow individual creativity for personal and cultural expression and have a purpose to enhance physical and emotional well-being. Talking about your hobbies and interests by making the appropriate word choices can help us connect with others.</w:t>
            </w:r>
          </w:p>
        </w:tc>
        <w:tc>
          <w:tcPr/>
          <w:p w:rsidR="00000000" w:rsidDel="00000000" w:rsidP="00000000" w:rsidRDefault="00000000" w:rsidRPr="00000000" w14:paraId="0000013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Comprehending spoken and visual text.</w:t>
            </w:r>
          </w:p>
          <w:p w:rsidR="00000000" w:rsidDel="00000000" w:rsidP="00000000" w:rsidRDefault="00000000" w:rsidRPr="00000000" w14:paraId="0000013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 comprehending written and visual text.</w:t>
            </w:r>
          </w:p>
          <w:p w:rsidR="00000000" w:rsidDel="00000000" w:rsidP="00000000" w:rsidRDefault="00000000" w:rsidRPr="00000000" w14:paraId="0000013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 communicating in response to spoken and/or written and/or visual text.</w:t>
            </w:r>
          </w:p>
          <w:p w:rsidR="00000000" w:rsidDel="00000000" w:rsidP="00000000" w:rsidRDefault="00000000" w:rsidRPr="00000000" w14:paraId="0000013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 using language in spoken and/or written form.</w:t>
            </w:r>
          </w:p>
        </w:tc>
        <w:tc>
          <w:tcPr/>
          <w:p w:rsidR="00000000" w:rsidDel="00000000" w:rsidP="00000000" w:rsidRDefault="00000000" w:rsidRPr="00000000" w14:paraId="0000013C">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 skills </w:t>
            </w:r>
          </w:p>
          <w:p w:rsidR="00000000" w:rsidDel="00000000" w:rsidP="00000000" w:rsidRDefault="00000000" w:rsidRPr="00000000" w14:paraId="0000013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Organize and depict information logically</w:t>
            </w:r>
          </w:p>
          <w:p w:rsidR="00000000" w:rsidDel="00000000" w:rsidP="00000000" w:rsidRDefault="00000000" w:rsidRPr="00000000" w14:paraId="0000013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Give and receive meaningful feedback</w:t>
            </w:r>
          </w:p>
          <w:p w:rsidR="00000000" w:rsidDel="00000000" w:rsidP="00000000" w:rsidRDefault="00000000" w:rsidRPr="00000000" w14:paraId="0000013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Negotiate ideas and knowledge with peers and teachers</w:t>
            </w:r>
          </w:p>
          <w:p w:rsidR="00000000" w:rsidDel="00000000" w:rsidP="00000000" w:rsidRDefault="00000000" w:rsidRPr="00000000" w14:paraId="0000014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Write for different purposes</w:t>
            </w:r>
          </w:p>
          <w:p w:rsidR="00000000" w:rsidDel="00000000" w:rsidP="00000000" w:rsidRDefault="00000000" w:rsidRPr="00000000" w14:paraId="0000014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Structure information in summaries, essays and reports</w:t>
            </w:r>
          </w:p>
          <w:p w:rsidR="00000000" w:rsidDel="00000000" w:rsidP="00000000" w:rsidRDefault="00000000" w:rsidRPr="00000000" w14:paraId="0000014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Read critically and for comprehension</w:t>
            </w:r>
          </w:p>
          <w:p w:rsidR="00000000" w:rsidDel="00000000" w:rsidP="00000000" w:rsidRDefault="00000000" w:rsidRPr="00000000" w14:paraId="0000014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Make inferences and draw conclusions</w:t>
            </w:r>
          </w:p>
          <w:p w:rsidR="00000000" w:rsidDel="00000000" w:rsidP="00000000" w:rsidRDefault="00000000" w:rsidRPr="00000000" w14:paraId="0000014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Information literacy skills </w:t>
            </w:r>
          </w:p>
          <w:p w:rsidR="00000000" w:rsidDel="00000000" w:rsidP="00000000" w:rsidRDefault="00000000" w:rsidRPr="00000000" w14:paraId="0000014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Make connections between various sources of information</w:t>
            </w:r>
          </w:p>
          <w:p w:rsidR="00000000" w:rsidDel="00000000" w:rsidP="00000000" w:rsidRDefault="00000000" w:rsidRPr="00000000" w14:paraId="0000014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Use memory techniques to develop long-term memory </w:t>
            </w:r>
          </w:p>
          <w:p w:rsidR="00000000" w:rsidDel="00000000" w:rsidP="00000000" w:rsidRDefault="00000000" w:rsidRPr="00000000" w14:paraId="0000014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Present information in a variety of formats and platforms</w:t>
            </w:r>
          </w:p>
          <w:p w:rsidR="00000000" w:rsidDel="00000000" w:rsidP="00000000" w:rsidRDefault="00000000" w:rsidRPr="00000000" w14:paraId="000001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Access information to be informed and inform others</w:t>
            </w:r>
          </w:p>
        </w:tc>
        <w:tc>
          <w:tcPr/>
          <w:p w:rsidR="00000000" w:rsidDel="00000000" w:rsidP="00000000" w:rsidRDefault="00000000" w:rsidRPr="00000000" w14:paraId="0000014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Differences between a hobby and an interest.</w:t>
            </w:r>
          </w:p>
          <w:p w:rsidR="00000000" w:rsidDel="00000000" w:rsidP="00000000" w:rsidRDefault="00000000" w:rsidRPr="00000000" w14:paraId="0000014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do our interests say about us.</w:t>
            </w:r>
          </w:p>
          <w:p w:rsidR="00000000" w:rsidDel="00000000" w:rsidP="00000000" w:rsidRDefault="00000000" w:rsidRPr="00000000" w14:paraId="0000014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Self-improvement </w:t>
            </w:r>
          </w:p>
          <w:p w:rsidR="00000000" w:rsidDel="00000000" w:rsidP="00000000" w:rsidRDefault="00000000" w:rsidRPr="00000000" w14:paraId="0000014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Adverbs of frequency</w:t>
            </w:r>
          </w:p>
          <w:p w:rsidR="00000000" w:rsidDel="00000000" w:rsidP="00000000" w:rsidRDefault="00000000" w:rsidRPr="00000000" w14:paraId="0000014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Types of questions: </w:t>
            </w:r>
          </w:p>
          <w:p w:rsidR="00000000" w:rsidDel="00000000" w:rsidP="00000000" w:rsidRDefault="00000000" w:rsidRPr="00000000" w14:paraId="0000014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Yes/no questions </w:t>
            </w:r>
          </w:p>
          <w:p w:rsidR="00000000" w:rsidDel="00000000" w:rsidP="00000000" w:rsidRDefault="00000000" w:rsidRPr="00000000" w14:paraId="0000014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Either/or</w:t>
            </w:r>
          </w:p>
          <w:p w:rsidR="00000000" w:rsidDel="00000000" w:rsidP="00000000" w:rsidRDefault="00000000" w:rsidRPr="00000000" w14:paraId="0000015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Question word.</w:t>
            </w:r>
          </w:p>
          <w:p w:rsidR="00000000" w:rsidDel="00000000" w:rsidP="00000000" w:rsidRDefault="00000000" w:rsidRPr="00000000" w14:paraId="0000015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Noun</w:t>
            </w:r>
          </w:p>
          <w:p w:rsidR="00000000" w:rsidDel="00000000" w:rsidP="00000000" w:rsidRDefault="00000000" w:rsidRPr="00000000" w14:paraId="0000015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Pronoun </w:t>
            </w:r>
          </w:p>
          <w:p w:rsidR="00000000" w:rsidDel="00000000" w:rsidP="00000000" w:rsidRDefault="00000000" w:rsidRPr="00000000" w14:paraId="0000015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Verb</w:t>
            </w:r>
          </w:p>
          <w:p w:rsidR="00000000" w:rsidDel="00000000" w:rsidP="00000000" w:rsidRDefault="00000000" w:rsidRPr="00000000" w14:paraId="0000015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Adjectives</w:t>
            </w:r>
          </w:p>
          <w:p w:rsidR="00000000" w:rsidDel="00000000" w:rsidP="00000000" w:rsidRDefault="00000000" w:rsidRPr="00000000" w14:paraId="0000015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Article</w:t>
            </w:r>
          </w:p>
          <w:p w:rsidR="00000000" w:rsidDel="00000000" w:rsidP="00000000" w:rsidRDefault="00000000" w:rsidRPr="00000000" w14:paraId="0000015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Adverb</w:t>
            </w:r>
          </w:p>
          <w:p w:rsidR="00000000" w:rsidDel="00000000" w:rsidP="00000000" w:rsidRDefault="00000000" w:rsidRPr="00000000" w14:paraId="0000015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Preposition</w:t>
            </w:r>
          </w:p>
          <w:p w:rsidR="00000000" w:rsidDel="00000000" w:rsidP="00000000" w:rsidRDefault="00000000" w:rsidRPr="00000000" w14:paraId="0000015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Conjunctions </w:t>
            </w:r>
          </w:p>
          <w:p w:rsidR="00000000" w:rsidDel="00000000" w:rsidP="00000000" w:rsidRDefault="00000000" w:rsidRPr="00000000" w14:paraId="0000015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Interjection </w:t>
            </w:r>
          </w:p>
          <w:p w:rsidR="00000000" w:rsidDel="00000000" w:rsidP="00000000" w:rsidRDefault="00000000" w:rsidRPr="00000000" w14:paraId="0000015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Writing to inform</w:t>
            </w:r>
          </w:p>
          <w:p w:rsidR="00000000" w:rsidDel="00000000" w:rsidP="00000000" w:rsidRDefault="00000000" w:rsidRPr="00000000" w14:paraId="0000015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Summarizing </w:t>
            </w:r>
          </w:p>
          <w:p w:rsidR="00000000" w:rsidDel="00000000" w:rsidP="00000000" w:rsidRDefault="00000000" w:rsidRPr="00000000" w14:paraId="0000015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Synonyms</w:t>
            </w:r>
          </w:p>
          <w:p w:rsidR="00000000" w:rsidDel="00000000" w:rsidP="00000000" w:rsidRDefault="00000000" w:rsidRPr="00000000" w14:paraId="0000015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Way to agree/disagree and partially agree.</w:t>
            </w:r>
          </w:p>
          <w:p w:rsidR="00000000" w:rsidDel="00000000" w:rsidP="00000000" w:rsidRDefault="00000000" w:rsidRPr="00000000" w14:paraId="0000015E">
            <w:pPr>
              <w:rPr>
                <w:rFonts w:ascii="Calibri" w:cs="Calibri" w:eastAsia="Calibri" w:hAnsi="Calibri"/>
                <w:sz w:val="22"/>
                <w:szCs w:val="22"/>
              </w:rPr>
            </w:pPr>
            <w:r w:rsidDel="00000000" w:rsidR="00000000" w:rsidRPr="00000000">
              <w:rPr>
                <w:rtl w:val="0"/>
              </w:rPr>
            </w:r>
          </w:p>
        </w:tc>
      </w:tr>
      <w:tr>
        <w:trPr>
          <w:cantSplit w:val="0"/>
          <w:trHeight w:val="3292" w:hRule="atLeast"/>
          <w:tblHeader w:val="0"/>
        </w:trPr>
        <w:tc>
          <w:tcPr/>
          <w:p w:rsidR="00000000" w:rsidDel="00000000" w:rsidP="00000000" w:rsidRDefault="00000000" w:rsidRPr="00000000" w14:paraId="0000015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3</w:t>
            </w:r>
          </w:p>
          <w:p w:rsidR="00000000" w:rsidDel="00000000" w:rsidP="00000000" w:rsidRDefault="00000000" w:rsidRPr="00000000" w14:paraId="0000016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Benefits of Language.</w:t>
            </w:r>
          </w:p>
        </w:tc>
        <w:tc>
          <w:tcPr/>
          <w:p w:rsidR="00000000" w:rsidDel="00000000" w:rsidP="00000000" w:rsidRDefault="00000000" w:rsidRPr="00000000" w14:paraId="0000016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Communication</w:t>
            </w:r>
          </w:p>
        </w:tc>
        <w:tc>
          <w:tcPr/>
          <w:p w:rsidR="00000000" w:rsidDel="00000000" w:rsidP="00000000" w:rsidRDefault="00000000" w:rsidRPr="00000000" w14:paraId="0000016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Message </w:t>
            </w:r>
          </w:p>
        </w:tc>
        <w:tc>
          <w:tcPr/>
          <w:p w:rsidR="00000000" w:rsidDel="00000000" w:rsidP="00000000" w:rsidRDefault="00000000" w:rsidRPr="00000000" w14:paraId="0000016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Identities and relationships </w:t>
            </w:r>
          </w:p>
        </w:tc>
        <w:tc>
          <w:tcPr/>
          <w:p w:rsidR="00000000" w:rsidDel="00000000" w:rsidP="00000000" w:rsidRDefault="00000000" w:rsidRPr="00000000" w14:paraId="0000016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Being able to speak more than one language allows us to communicate a familiar message in a new and can give us the means to develop relationships with others as well as preserve our individual and collective identities.</w:t>
            </w:r>
          </w:p>
        </w:tc>
        <w:tc>
          <w:tcPr/>
          <w:p w:rsidR="00000000" w:rsidDel="00000000" w:rsidP="00000000" w:rsidRDefault="00000000" w:rsidRPr="00000000" w14:paraId="0000016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Comprehending spoken and visual text.</w:t>
            </w:r>
          </w:p>
          <w:p w:rsidR="00000000" w:rsidDel="00000000" w:rsidP="00000000" w:rsidRDefault="00000000" w:rsidRPr="00000000" w14:paraId="000001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 comprehending written and visual text.</w:t>
            </w:r>
          </w:p>
          <w:p w:rsidR="00000000" w:rsidDel="00000000" w:rsidP="00000000" w:rsidRDefault="00000000" w:rsidRPr="00000000" w14:paraId="0000016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 communicating in response to spoken and/or written and/or visual text.</w:t>
            </w:r>
          </w:p>
          <w:p w:rsidR="00000000" w:rsidDel="00000000" w:rsidP="00000000" w:rsidRDefault="00000000" w:rsidRPr="00000000" w14:paraId="0000016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 using language in spoken and/or written form.</w:t>
            </w:r>
          </w:p>
        </w:tc>
        <w:tc>
          <w:tcPr/>
          <w:p w:rsidR="00000000" w:rsidDel="00000000" w:rsidP="00000000" w:rsidRDefault="00000000" w:rsidRPr="00000000" w14:paraId="0000016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 skills </w:t>
            </w:r>
          </w:p>
          <w:p w:rsidR="00000000" w:rsidDel="00000000" w:rsidP="00000000" w:rsidRDefault="00000000" w:rsidRPr="00000000" w14:paraId="0000016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Interpret and use effectively modes of non-verbal communication</w:t>
            </w:r>
          </w:p>
          <w:p w:rsidR="00000000" w:rsidDel="00000000" w:rsidP="00000000" w:rsidRDefault="00000000" w:rsidRPr="00000000" w14:paraId="0000016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Negotiate ideas and knowledge with peers and teachers</w:t>
            </w:r>
          </w:p>
          <w:p w:rsidR="00000000" w:rsidDel="00000000" w:rsidP="00000000" w:rsidRDefault="00000000" w:rsidRPr="00000000" w14:paraId="0000016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Read critically and for comprehension</w:t>
            </w:r>
          </w:p>
          <w:p w:rsidR="00000000" w:rsidDel="00000000" w:rsidP="00000000" w:rsidRDefault="00000000" w:rsidRPr="00000000" w14:paraId="0000016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Make inferences and draw conclusions</w:t>
            </w:r>
          </w:p>
          <w:p w:rsidR="00000000" w:rsidDel="00000000" w:rsidP="00000000" w:rsidRDefault="00000000" w:rsidRPr="00000000" w14:paraId="0000016E">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Reflection skills </w:t>
            </w:r>
          </w:p>
          <w:p w:rsidR="00000000" w:rsidDel="00000000" w:rsidP="00000000" w:rsidRDefault="00000000" w:rsidRPr="00000000" w14:paraId="0000016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Develop new skills, techniques and strategies for effective learning</w:t>
            </w:r>
          </w:p>
          <w:p w:rsidR="00000000" w:rsidDel="00000000" w:rsidP="00000000" w:rsidRDefault="00000000" w:rsidRPr="00000000" w14:paraId="0000017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Consider personal learning strategies</w:t>
            </w:r>
          </w:p>
          <w:p w:rsidR="00000000" w:rsidDel="00000000" w:rsidP="00000000" w:rsidRDefault="00000000" w:rsidRPr="00000000" w14:paraId="0000017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Media literacy skills </w:t>
            </w:r>
          </w:p>
          <w:p w:rsidR="00000000" w:rsidDel="00000000" w:rsidP="00000000" w:rsidRDefault="00000000" w:rsidRPr="00000000" w14:paraId="0000017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•Interacting with media to use and create ideas and information</w:t>
            </w:r>
          </w:p>
          <w:p w:rsidR="00000000" w:rsidDel="00000000" w:rsidP="00000000" w:rsidRDefault="00000000" w:rsidRPr="00000000" w14:paraId="0000017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Transfer skills </w:t>
            </w:r>
          </w:p>
          <w:p w:rsidR="00000000" w:rsidDel="00000000" w:rsidP="00000000" w:rsidRDefault="00000000" w:rsidRPr="00000000" w14:paraId="0000017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•Apply skills and knowledge in unfamiliar situations </w:t>
            </w:r>
          </w:p>
        </w:tc>
        <w:tc>
          <w:tcPr/>
          <w:p w:rsidR="00000000" w:rsidDel="00000000" w:rsidP="00000000" w:rsidRDefault="00000000" w:rsidRPr="00000000" w14:paraId="0000017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Understand what language is and the benefits of it</w:t>
            </w:r>
          </w:p>
          <w:p w:rsidR="00000000" w:rsidDel="00000000" w:rsidP="00000000" w:rsidRDefault="00000000" w:rsidRPr="00000000" w14:paraId="00000176">
            <w:pPr>
              <w:rPr>
                <w:rFonts w:ascii="Calibri" w:cs="Calibri" w:eastAsia="Calibri" w:hAnsi="Calibri"/>
                <w:b w:val="1"/>
                <w:sz w:val="22"/>
                <w:szCs w:val="22"/>
              </w:rPr>
            </w:pPr>
            <w:r w:rsidDel="00000000" w:rsidR="00000000" w:rsidRPr="00000000">
              <w:rPr>
                <w:rFonts w:ascii="Calibri" w:cs="Calibri" w:eastAsia="Calibri" w:hAnsi="Calibri"/>
                <w:b w:val="0"/>
                <w:color w:val="000000"/>
                <w:sz w:val="22"/>
                <w:szCs w:val="22"/>
                <w:rtl w:val="0"/>
              </w:rPr>
              <w:t xml:space="preserve">Explore languages spoken around the world, the advantages and the difficulties of being plurilingual</w:t>
            </w:r>
            <w:r w:rsidDel="00000000" w:rsidR="00000000" w:rsidRPr="00000000">
              <w:rPr>
                <w:rtl w:val="0"/>
              </w:rPr>
            </w:r>
          </w:p>
          <w:p w:rsidR="00000000" w:rsidDel="00000000" w:rsidP="00000000" w:rsidRDefault="00000000" w:rsidRPr="00000000" w14:paraId="0000017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Mother tongue </w:t>
            </w:r>
          </w:p>
          <w:p w:rsidR="00000000" w:rsidDel="00000000" w:rsidP="00000000" w:rsidRDefault="00000000" w:rsidRPr="00000000" w14:paraId="0000017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Idioms </w:t>
            </w:r>
          </w:p>
          <w:p w:rsidR="00000000" w:rsidDel="00000000" w:rsidP="00000000" w:rsidRDefault="00000000" w:rsidRPr="00000000" w14:paraId="0000017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Capital letters </w:t>
            </w:r>
          </w:p>
          <w:p w:rsidR="00000000" w:rsidDel="00000000" w:rsidP="00000000" w:rsidRDefault="00000000" w:rsidRPr="00000000" w14:paraId="0000017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Comparative and superlative adjectives </w:t>
            </w:r>
          </w:p>
          <w:p w:rsidR="00000000" w:rsidDel="00000000" w:rsidP="00000000" w:rsidRDefault="00000000" w:rsidRPr="00000000" w14:paraId="0000017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Borrowed words </w:t>
            </w:r>
          </w:p>
          <w:p w:rsidR="00000000" w:rsidDel="00000000" w:rsidP="00000000" w:rsidRDefault="00000000" w:rsidRPr="00000000" w14:paraId="0000017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Abstract nouns </w:t>
            </w:r>
          </w:p>
          <w:p w:rsidR="00000000" w:rsidDel="00000000" w:rsidP="00000000" w:rsidRDefault="00000000" w:rsidRPr="00000000" w14:paraId="0000017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Use technology to investigate other languages </w:t>
            </w:r>
          </w:p>
          <w:p w:rsidR="00000000" w:rsidDel="00000000" w:rsidP="00000000" w:rsidRDefault="00000000" w:rsidRPr="00000000" w14:paraId="0000017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Reflect on how being a bilingual can be helpful in communicating in new ways.</w:t>
            </w:r>
          </w:p>
        </w:tc>
      </w:tr>
      <w:tr>
        <w:trPr>
          <w:cantSplit w:val="0"/>
          <w:trHeight w:val="818" w:hRule="atLeast"/>
          <w:tblHeader w:val="0"/>
        </w:trPr>
        <w:tc>
          <w:tcPr/>
          <w:p w:rsidR="00000000" w:rsidDel="00000000" w:rsidP="00000000" w:rsidRDefault="00000000" w:rsidRPr="00000000" w14:paraId="0000017F">
            <w:pPr>
              <w:spacing w:after="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4 </w:t>
            </w:r>
          </w:p>
          <w:p w:rsidR="00000000" w:rsidDel="00000000" w:rsidP="00000000" w:rsidRDefault="00000000" w:rsidRPr="00000000" w14:paraId="00000180">
            <w:pPr>
              <w:spacing w:after="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Beauty and the Social Norms. </w:t>
            </w:r>
          </w:p>
          <w:p w:rsidR="00000000" w:rsidDel="00000000" w:rsidP="00000000" w:rsidRDefault="00000000" w:rsidRPr="00000000" w14:paraId="00000181">
            <w:pPr>
              <w:spacing w:after="240" w:lineRule="auto"/>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18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Culture</w:t>
            </w:r>
          </w:p>
        </w:tc>
        <w:tc>
          <w:tcPr/>
          <w:p w:rsidR="00000000" w:rsidDel="00000000" w:rsidP="00000000" w:rsidRDefault="00000000" w:rsidRPr="00000000" w14:paraId="0000018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Point of view;</w:t>
            </w:r>
          </w:p>
          <w:p w:rsidR="00000000" w:rsidDel="00000000" w:rsidP="00000000" w:rsidRDefault="00000000" w:rsidRPr="00000000" w14:paraId="0000018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Message</w:t>
            </w:r>
          </w:p>
        </w:tc>
        <w:tc>
          <w:tcPr/>
          <w:p w:rsidR="00000000" w:rsidDel="00000000" w:rsidP="00000000" w:rsidRDefault="00000000" w:rsidRPr="00000000" w14:paraId="0000018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Personal and cultural expression</w:t>
            </w:r>
          </w:p>
        </w:tc>
        <w:tc>
          <w:tcPr/>
          <w:p w:rsidR="00000000" w:rsidDel="00000000" w:rsidP="00000000" w:rsidRDefault="00000000" w:rsidRPr="00000000" w14:paraId="0000018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centuries, we have used clothing, make-up and accessories as a vehicle for personal and cultural expression. In today’s world, however, teenagers are being constantly bombarded with messages about how they should look and dress, and are under immense pressure to conform to certain points of view about beauty.</w:t>
            </w:r>
          </w:p>
        </w:tc>
        <w:tc>
          <w:tcPr/>
          <w:p w:rsidR="00000000" w:rsidDel="00000000" w:rsidP="00000000" w:rsidRDefault="00000000" w:rsidRPr="00000000" w14:paraId="0000018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w:t>
            </w:r>
            <w:r w:rsidDel="00000000" w:rsidR="00000000" w:rsidRPr="00000000">
              <w:rPr>
                <w:rFonts w:ascii="Calibri" w:cs="Calibri" w:eastAsia="Calibri" w:hAnsi="Calibri"/>
                <w:sz w:val="22"/>
                <w:szCs w:val="22"/>
                <w:rtl w:val="0"/>
              </w:rPr>
              <w:t xml:space="preserve">: Comprehending spoken and visual text. </w:t>
            </w:r>
          </w:p>
          <w:p w:rsidR="00000000" w:rsidDel="00000000" w:rsidP="00000000" w:rsidRDefault="00000000" w:rsidRPr="00000000" w14:paraId="00000188">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w:t>
            </w:r>
            <w:r w:rsidDel="00000000" w:rsidR="00000000" w:rsidRPr="00000000">
              <w:rPr>
                <w:rFonts w:ascii="Calibri" w:cs="Calibri" w:eastAsia="Calibri" w:hAnsi="Calibri"/>
                <w:sz w:val="22"/>
                <w:szCs w:val="22"/>
                <w:rtl w:val="0"/>
              </w:rPr>
              <w:t xml:space="preserve">: comprehending written and visual text.</w:t>
            </w:r>
          </w:p>
          <w:p w:rsidR="00000000" w:rsidDel="00000000" w:rsidP="00000000" w:rsidRDefault="00000000" w:rsidRPr="00000000" w14:paraId="00000189">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sz w:val="22"/>
                <w:szCs w:val="22"/>
                <w:rtl w:val="0"/>
              </w:rPr>
              <w:t xml:space="preserve">: communicating in response to spoken, written and visual text.</w:t>
            </w:r>
          </w:p>
          <w:p w:rsidR="00000000" w:rsidDel="00000000" w:rsidP="00000000" w:rsidRDefault="00000000" w:rsidRPr="00000000" w14:paraId="0000018A">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w:t>
            </w:r>
            <w:r w:rsidDel="00000000" w:rsidR="00000000" w:rsidRPr="00000000">
              <w:rPr>
                <w:rFonts w:ascii="Calibri" w:cs="Calibri" w:eastAsia="Calibri" w:hAnsi="Calibri"/>
                <w:sz w:val="22"/>
                <w:szCs w:val="22"/>
                <w:rtl w:val="0"/>
              </w:rPr>
              <w:t xml:space="preserve">: using language in spoken and written form.</w:t>
            </w:r>
          </w:p>
        </w:tc>
        <w:tc>
          <w:tcPr/>
          <w:p w:rsidR="00000000" w:rsidDel="00000000" w:rsidP="00000000" w:rsidRDefault="00000000" w:rsidRPr="00000000" w14:paraId="0000018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Collaboration skills </w:t>
            </w:r>
          </w:p>
          <w:p w:rsidR="00000000" w:rsidDel="00000000" w:rsidP="00000000" w:rsidRDefault="00000000" w:rsidRPr="00000000" w14:paraId="0000018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•Build consensus </w:t>
            </w:r>
          </w:p>
          <w:p w:rsidR="00000000" w:rsidDel="00000000" w:rsidP="00000000" w:rsidRDefault="00000000" w:rsidRPr="00000000" w14:paraId="0000018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Listen actively to other perspectives and ideas </w:t>
            </w:r>
          </w:p>
          <w:p w:rsidR="00000000" w:rsidDel="00000000" w:rsidP="00000000" w:rsidRDefault="00000000" w:rsidRPr="00000000" w14:paraId="0000018E">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Affective skills </w:t>
            </w:r>
          </w:p>
          <w:p w:rsidR="00000000" w:rsidDel="00000000" w:rsidP="00000000" w:rsidRDefault="00000000" w:rsidRPr="00000000" w14:paraId="0000018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•Emotional management – Practise strategies to overcome impulsiveness and anger – Practise strategies to prevent and eliminate bullying – Practise strategies to reduce stress and anxiety</w:t>
            </w:r>
          </w:p>
          <w:p w:rsidR="00000000" w:rsidDel="00000000" w:rsidP="00000000" w:rsidRDefault="00000000" w:rsidRPr="00000000" w14:paraId="00000190">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Information literacy skills </w:t>
            </w:r>
          </w:p>
          <w:p w:rsidR="00000000" w:rsidDel="00000000" w:rsidP="00000000" w:rsidRDefault="00000000" w:rsidRPr="00000000" w14:paraId="0000019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•Access information to be informed and inform others; make connections between various sources of information </w:t>
            </w:r>
          </w:p>
          <w:p w:rsidR="00000000" w:rsidDel="00000000" w:rsidP="00000000" w:rsidRDefault="00000000" w:rsidRPr="00000000" w14:paraId="0000019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•Use critical-literacy skills to analyse and interpret media communications </w:t>
            </w:r>
          </w:p>
        </w:tc>
        <w:tc>
          <w:tcPr/>
          <w:p w:rsidR="00000000" w:rsidDel="00000000" w:rsidP="00000000" w:rsidRDefault="00000000" w:rsidRPr="00000000" w14:paraId="0000019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find out what beauty is and how our idea of beauty vary from culture to culture.</w:t>
            </w:r>
          </w:p>
          <w:p w:rsidR="00000000" w:rsidDel="00000000" w:rsidP="00000000" w:rsidRDefault="00000000" w:rsidRPr="00000000" w14:paraId="0000019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Personal expression through appearances.</w:t>
            </w:r>
          </w:p>
          <w:p w:rsidR="00000000" w:rsidDel="00000000" w:rsidP="00000000" w:rsidRDefault="00000000" w:rsidRPr="00000000" w14:paraId="0000019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Raise awareness of some of the dangerous consequences of the pursuit of beaty.</w:t>
            </w:r>
          </w:p>
          <w:p w:rsidR="00000000" w:rsidDel="00000000" w:rsidP="00000000" w:rsidRDefault="00000000" w:rsidRPr="00000000" w14:paraId="0000019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Analyzing </w:t>
            </w:r>
          </w:p>
          <w:p w:rsidR="00000000" w:rsidDel="00000000" w:rsidP="00000000" w:rsidRDefault="00000000" w:rsidRPr="00000000" w14:paraId="0000019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Synonyms </w:t>
            </w:r>
          </w:p>
          <w:p w:rsidR="00000000" w:rsidDel="00000000" w:rsidP="00000000" w:rsidRDefault="00000000" w:rsidRPr="00000000" w14:paraId="0000019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Definition of vocabularies </w:t>
            </w:r>
          </w:p>
          <w:p w:rsidR="00000000" w:rsidDel="00000000" w:rsidP="00000000" w:rsidRDefault="00000000" w:rsidRPr="00000000" w14:paraId="0000019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Writing to argue </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12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258" w:hRule="atLeast"/>
          <w:tblHeader w:val="0"/>
        </w:trPr>
        <w:tc>
          <w:tcPr/>
          <w:p w:rsidR="00000000" w:rsidDel="00000000" w:rsidP="00000000" w:rsidRDefault="00000000" w:rsidRPr="00000000" w14:paraId="0000019B">
            <w:pPr>
              <w:spacing w:after="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5 </w:t>
            </w:r>
          </w:p>
          <w:p w:rsidR="00000000" w:rsidDel="00000000" w:rsidP="00000000" w:rsidRDefault="00000000" w:rsidRPr="00000000" w14:paraId="0000019C">
            <w:pPr>
              <w:spacing w:after="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What’s Your Story?</w:t>
            </w:r>
          </w:p>
        </w:tc>
        <w:tc>
          <w:tcPr/>
          <w:p w:rsidR="00000000" w:rsidDel="00000000" w:rsidP="00000000" w:rsidRDefault="00000000" w:rsidRPr="00000000" w14:paraId="0000019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Creativity </w:t>
            </w:r>
          </w:p>
        </w:tc>
        <w:tc>
          <w:tcPr/>
          <w:p w:rsidR="00000000" w:rsidDel="00000000" w:rsidP="00000000" w:rsidRDefault="00000000" w:rsidRPr="00000000" w14:paraId="0000019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Point of view; voice</w:t>
            </w:r>
          </w:p>
        </w:tc>
        <w:tc>
          <w:tcPr/>
          <w:p w:rsidR="00000000" w:rsidDel="00000000" w:rsidP="00000000" w:rsidRDefault="00000000" w:rsidRPr="00000000" w14:paraId="0000019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Orientation in space and time</w:t>
            </w:r>
          </w:p>
        </w:tc>
        <w:tc>
          <w:tcPr/>
          <w:p w:rsidR="00000000" w:rsidDel="00000000" w:rsidP="00000000" w:rsidRDefault="00000000" w:rsidRPr="00000000" w14:paraId="000001A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conventions of story writing not only allow writers to express their creativity, but also give them a voice through which they can express a certain point of view and create empathy for others. The act of reading and sharing stories can help us better understand our orientation in space and time.</w:t>
            </w:r>
          </w:p>
        </w:tc>
        <w:tc>
          <w:tcPr/>
          <w:p w:rsidR="00000000" w:rsidDel="00000000" w:rsidP="00000000" w:rsidRDefault="00000000" w:rsidRPr="00000000" w14:paraId="000001A1">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w:t>
            </w:r>
            <w:r w:rsidDel="00000000" w:rsidR="00000000" w:rsidRPr="00000000">
              <w:rPr>
                <w:rFonts w:ascii="Calibri" w:cs="Calibri" w:eastAsia="Calibri" w:hAnsi="Calibri"/>
                <w:sz w:val="22"/>
                <w:szCs w:val="22"/>
                <w:rtl w:val="0"/>
              </w:rPr>
              <w:t xml:space="preserve">: Comprehending spoken and visual text. </w:t>
            </w:r>
          </w:p>
          <w:p w:rsidR="00000000" w:rsidDel="00000000" w:rsidP="00000000" w:rsidRDefault="00000000" w:rsidRPr="00000000" w14:paraId="000001A2">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w:t>
            </w:r>
            <w:r w:rsidDel="00000000" w:rsidR="00000000" w:rsidRPr="00000000">
              <w:rPr>
                <w:rFonts w:ascii="Calibri" w:cs="Calibri" w:eastAsia="Calibri" w:hAnsi="Calibri"/>
                <w:sz w:val="22"/>
                <w:szCs w:val="22"/>
                <w:rtl w:val="0"/>
              </w:rPr>
              <w:t xml:space="preserve">: comprehending written and visual text.</w:t>
            </w:r>
          </w:p>
          <w:p w:rsidR="00000000" w:rsidDel="00000000" w:rsidP="00000000" w:rsidRDefault="00000000" w:rsidRPr="00000000" w14:paraId="000001A3">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sz w:val="22"/>
                <w:szCs w:val="22"/>
                <w:rtl w:val="0"/>
              </w:rPr>
              <w:t xml:space="preserve">: communicating in response to spoken, written and visual text.</w:t>
            </w:r>
          </w:p>
          <w:p w:rsidR="00000000" w:rsidDel="00000000" w:rsidP="00000000" w:rsidRDefault="00000000" w:rsidRPr="00000000" w14:paraId="000001A4">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w:t>
            </w:r>
            <w:r w:rsidDel="00000000" w:rsidR="00000000" w:rsidRPr="00000000">
              <w:rPr>
                <w:rFonts w:ascii="Calibri" w:cs="Calibri" w:eastAsia="Calibri" w:hAnsi="Calibri"/>
                <w:sz w:val="22"/>
                <w:szCs w:val="22"/>
                <w:rtl w:val="0"/>
              </w:rPr>
              <w:t xml:space="preserve">: using language in spoken and written form.</w:t>
              <w:br w:type="textWrapping"/>
            </w:r>
          </w:p>
        </w:tc>
        <w:tc>
          <w:tcPr/>
          <w:p w:rsidR="00000000" w:rsidDel="00000000" w:rsidP="00000000" w:rsidRDefault="00000000" w:rsidRPr="00000000" w14:paraId="000001A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Critical-thinking skills </w:t>
            </w:r>
          </w:p>
          <w:p w:rsidR="00000000" w:rsidDel="00000000" w:rsidP="00000000" w:rsidRDefault="00000000" w:rsidRPr="00000000" w14:paraId="000001A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Consider ideas from multiple perspectives</w:t>
            </w:r>
          </w:p>
          <w:p w:rsidR="00000000" w:rsidDel="00000000" w:rsidP="00000000" w:rsidRDefault="00000000" w:rsidRPr="00000000" w14:paraId="000001A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Evaluate evidence and arguments</w:t>
            </w:r>
          </w:p>
          <w:p w:rsidR="00000000" w:rsidDel="00000000" w:rsidP="00000000" w:rsidRDefault="00000000" w:rsidRPr="00000000" w14:paraId="000001A8">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Creative-thinking skills </w:t>
            </w:r>
          </w:p>
          <w:p w:rsidR="00000000" w:rsidDel="00000000" w:rsidP="00000000" w:rsidRDefault="00000000" w:rsidRPr="00000000" w14:paraId="000001A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Create original works and ideas; use existing works and ideas in new ways</w:t>
            </w:r>
          </w:p>
          <w:p w:rsidR="00000000" w:rsidDel="00000000" w:rsidP="00000000" w:rsidRDefault="00000000" w:rsidRPr="00000000" w14:paraId="000001AA">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Information literacy skills </w:t>
            </w:r>
          </w:p>
          <w:p w:rsidR="00000000" w:rsidDel="00000000" w:rsidP="00000000" w:rsidRDefault="00000000" w:rsidRPr="00000000" w14:paraId="000001A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•Access information to be informed and inform others</w:t>
            </w:r>
          </w:p>
          <w:p w:rsidR="00000000" w:rsidDel="00000000" w:rsidP="00000000" w:rsidRDefault="00000000" w:rsidRPr="00000000" w14:paraId="000001A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•Collect and analyse data</w:t>
            </w:r>
          </w:p>
          <w:p w:rsidR="00000000" w:rsidDel="00000000" w:rsidP="00000000" w:rsidRDefault="00000000" w:rsidRPr="00000000" w14:paraId="000001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 skills </w:t>
            </w:r>
          </w:p>
          <w:p w:rsidR="00000000" w:rsidDel="00000000" w:rsidP="00000000" w:rsidRDefault="00000000" w:rsidRPr="00000000" w14:paraId="000001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•Read critically and for comprehension </w:t>
            </w:r>
          </w:p>
          <w:p w:rsidR="00000000" w:rsidDel="00000000" w:rsidP="00000000" w:rsidRDefault="00000000" w:rsidRPr="00000000" w14:paraId="000001A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•Give and receive meaningful feedback </w:t>
            </w:r>
          </w:p>
          <w:p w:rsidR="00000000" w:rsidDel="00000000" w:rsidP="00000000" w:rsidRDefault="00000000" w:rsidRPr="00000000" w14:paraId="000001B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•Make inferences and draw conclusions </w:t>
            </w:r>
          </w:p>
          <w:p w:rsidR="00000000" w:rsidDel="00000000" w:rsidP="00000000" w:rsidRDefault="00000000" w:rsidRPr="00000000" w14:paraId="000001B1">
            <w:pPr>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 Use appropriate forms of writing for different purposes and audiences</w:t>
            </w:r>
            <w:r w:rsidDel="00000000" w:rsidR="00000000" w:rsidRPr="00000000">
              <w:rPr>
                <w:rtl w:val="0"/>
              </w:rPr>
            </w:r>
          </w:p>
        </w:tc>
        <w:tc>
          <w:tcPr/>
          <w:p w:rsidR="00000000" w:rsidDel="00000000" w:rsidP="00000000" w:rsidRDefault="00000000" w:rsidRPr="00000000" w14:paraId="000001B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is a story?</w:t>
            </w:r>
          </w:p>
          <w:p w:rsidR="00000000" w:rsidDel="00000000" w:rsidP="00000000" w:rsidRDefault="00000000" w:rsidRPr="00000000" w14:paraId="000001B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conventions of story writing. </w:t>
            </w:r>
          </w:p>
          <w:p w:rsidR="00000000" w:rsidDel="00000000" w:rsidP="00000000" w:rsidRDefault="00000000" w:rsidRPr="00000000" w14:paraId="000001B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reasons why people write stories.</w:t>
            </w:r>
          </w:p>
          <w:p w:rsidR="00000000" w:rsidDel="00000000" w:rsidP="00000000" w:rsidRDefault="00000000" w:rsidRPr="00000000" w14:paraId="000001B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do we gain from reading stories?</w:t>
            </w:r>
          </w:p>
          <w:p w:rsidR="00000000" w:rsidDel="00000000" w:rsidP="00000000" w:rsidRDefault="00000000" w:rsidRPr="00000000" w14:paraId="000001B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Encourage others to read, write and share stories.</w:t>
            </w:r>
          </w:p>
          <w:p w:rsidR="00000000" w:rsidDel="00000000" w:rsidP="00000000" w:rsidRDefault="00000000" w:rsidRPr="00000000" w14:paraId="000001B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Building a story</w:t>
            </w:r>
          </w:p>
          <w:p w:rsidR="00000000" w:rsidDel="00000000" w:rsidP="00000000" w:rsidRDefault="00000000" w:rsidRPr="00000000" w14:paraId="000001B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Important elements of a good story</w:t>
            </w:r>
          </w:p>
          <w:p w:rsidR="00000000" w:rsidDel="00000000" w:rsidP="00000000" w:rsidRDefault="00000000" w:rsidRPr="00000000" w14:paraId="000001B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Point of view </w:t>
            </w:r>
          </w:p>
          <w:p w:rsidR="00000000" w:rsidDel="00000000" w:rsidP="00000000" w:rsidRDefault="00000000" w:rsidRPr="00000000" w14:paraId="000001B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Fictional story</w:t>
            </w:r>
          </w:p>
          <w:p w:rsidR="00000000" w:rsidDel="00000000" w:rsidP="00000000" w:rsidRDefault="00000000" w:rsidRPr="00000000" w14:paraId="000001B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Non-fictional story</w:t>
            </w:r>
          </w:p>
          <w:p w:rsidR="00000000" w:rsidDel="00000000" w:rsidP="00000000" w:rsidRDefault="00000000" w:rsidRPr="00000000" w14:paraId="000001B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Dialogue </w:t>
            </w:r>
          </w:p>
          <w:p w:rsidR="00000000" w:rsidDel="00000000" w:rsidP="00000000" w:rsidRDefault="00000000" w:rsidRPr="00000000" w14:paraId="000001B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Stylistic device </w:t>
            </w:r>
          </w:p>
          <w:p w:rsidR="00000000" w:rsidDel="00000000" w:rsidP="00000000" w:rsidRDefault="00000000" w:rsidRPr="00000000" w14:paraId="000001B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Flash fiction</w:t>
            </w:r>
          </w:p>
          <w:p w:rsidR="00000000" w:rsidDel="00000000" w:rsidP="00000000" w:rsidRDefault="00000000" w:rsidRPr="00000000" w14:paraId="000001B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Biography  </w:t>
            </w:r>
          </w:p>
        </w:tc>
      </w:tr>
      <w:tr>
        <w:trPr>
          <w:cantSplit w:val="0"/>
          <w:trHeight w:val="818" w:hRule="atLeast"/>
          <w:tblHeader w:val="0"/>
        </w:trPr>
        <w:tc>
          <w:tcPr/>
          <w:p w:rsidR="00000000" w:rsidDel="00000000" w:rsidP="00000000" w:rsidRDefault="00000000" w:rsidRPr="00000000" w14:paraId="000001C0">
            <w:pPr>
              <w:spacing w:after="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Unit 6</w:t>
            </w:r>
          </w:p>
          <w:p w:rsidR="00000000" w:rsidDel="00000000" w:rsidP="00000000" w:rsidRDefault="00000000" w:rsidRPr="00000000" w14:paraId="000001C1">
            <w:pPr>
              <w:spacing w:after="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Climate Change </w:t>
            </w:r>
          </w:p>
        </w:tc>
        <w:tc>
          <w:tcPr/>
          <w:p w:rsidR="00000000" w:rsidDel="00000000" w:rsidP="00000000" w:rsidRDefault="00000000" w:rsidRPr="00000000" w14:paraId="000001C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communication</w:t>
            </w:r>
          </w:p>
        </w:tc>
        <w:tc>
          <w:tcPr/>
          <w:p w:rsidR="00000000" w:rsidDel="00000000" w:rsidP="00000000" w:rsidRDefault="00000000" w:rsidRPr="00000000" w14:paraId="000001C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Message; purpose</w:t>
            </w:r>
          </w:p>
        </w:tc>
        <w:tc>
          <w:tcPr/>
          <w:p w:rsidR="00000000" w:rsidDel="00000000" w:rsidP="00000000" w:rsidRDefault="00000000" w:rsidRPr="00000000" w14:paraId="000001C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Globalization and sustainability</w:t>
            </w:r>
          </w:p>
        </w:tc>
        <w:tc>
          <w:tcPr/>
          <w:p w:rsidR="00000000" w:rsidDel="00000000" w:rsidP="00000000" w:rsidRDefault="00000000" w:rsidRPr="00000000" w14:paraId="000001C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today’s world, there is a need for us to communicate a new message: as members of a global community, it is our responsibility to sustain our environment by taking a stand against climate change.</w:t>
            </w:r>
          </w:p>
        </w:tc>
        <w:tc>
          <w:tcPr/>
          <w:p w:rsidR="00000000" w:rsidDel="00000000" w:rsidP="00000000" w:rsidRDefault="00000000" w:rsidRPr="00000000" w14:paraId="000001C6">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w:t>
            </w:r>
            <w:r w:rsidDel="00000000" w:rsidR="00000000" w:rsidRPr="00000000">
              <w:rPr>
                <w:rFonts w:ascii="Calibri" w:cs="Calibri" w:eastAsia="Calibri" w:hAnsi="Calibri"/>
                <w:sz w:val="22"/>
                <w:szCs w:val="22"/>
                <w:rtl w:val="0"/>
              </w:rPr>
              <w:t xml:space="preserve">: Comprehending spoken and visual text. </w:t>
            </w:r>
          </w:p>
          <w:p w:rsidR="00000000" w:rsidDel="00000000" w:rsidP="00000000" w:rsidRDefault="00000000" w:rsidRPr="00000000" w14:paraId="000001C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B</w:t>
            </w:r>
            <w:r w:rsidDel="00000000" w:rsidR="00000000" w:rsidRPr="00000000">
              <w:rPr>
                <w:rFonts w:ascii="Calibri" w:cs="Calibri" w:eastAsia="Calibri" w:hAnsi="Calibri"/>
                <w:sz w:val="22"/>
                <w:szCs w:val="22"/>
                <w:rtl w:val="0"/>
              </w:rPr>
              <w:t xml:space="preserve">: comprehending written and visual text.</w:t>
            </w:r>
          </w:p>
          <w:p w:rsidR="00000000" w:rsidDel="00000000" w:rsidP="00000000" w:rsidRDefault="00000000" w:rsidRPr="00000000" w14:paraId="000001C8">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w:t>
            </w:r>
            <w:r w:rsidDel="00000000" w:rsidR="00000000" w:rsidRPr="00000000">
              <w:rPr>
                <w:rFonts w:ascii="Calibri" w:cs="Calibri" w:eastAsia="Calibri" w:hAnsi="Calibri"/>
                <w:sz w:val="22"/>
                <w:szCs w:val="22"/>
                <w:rtl w:val="0"/>
              </w:rPr>
              <w:t xml:space="preserve">: communicating in response to spoken, written and visual text.</w:t>
            </w:r>
          </w:p>
          <w:p w:rsidR="00000000" w:rsidDel="00000000" w:rsidP="00000000" w:rsidRDefault="00000000" w:rsidRPr="00000000" w14:paraId="000001C9">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w:t>
            </w:r>
            <w:r w:rsidDel="00000000" w:rsidR="00000000" w:rsidRPr="00000000">
              <w:rPr>
                <w:rFonts w:ascii="Calibri" w:cs="Calibri" w:eastAsia="Calibri" w:hAnsi="Calibri"/>
                <w:sz w:val="22"/>
                <w:szCs w:val="22"/>
                <w:rtl w:val="0"/>
              </w:rPr>
              <w:t xml:space="preserve">: using language in spoken and written form.</w:t>
              <w:br w:type="textWrapping"/>
            </w:r>
          </w:p>
        </w:tc>
        <w:tc>
          <w:tcPr/>
          <w:p w:rsidR="00000000" w:rsidDel="00000000" w:rsidP="00000000" w:rsidRDefault="00000000" w:rsidRPr="00000000" w14:paraId="000001CA">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 skills </w:t>
            </w:r>
          </w:p>
          <w:p w:rsidR="00000000" w:rsidDel="00000000" w:rsidP="00000000" w:rsidRDefault="00000000" w:rsidRPr="00000000" w14:paraId="000001C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Make inferences and draw conclusions</w:t>
            </w:r>
          </w:p>
          <w:p w:rsidR="00000000" w:rsidDel="00000000" w:rsidP="00000000" w:rsidRDefault="00000000" w:rsidRPr="00000000" w14:paraId="000001C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•Read critically and for comprehension </w:t>
            </w:r>
          </w:p>
          <w:p w:rsidR="00000000" w:rsidDel="00000000" w:rsidP="00000000" w:rsidRDefault="00000000" w:rsidRPr="00000000" w14:paraId="000001C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Structure information in summaries, essays and reports</w:t>
            </w:r>
          </w:p>
          <w:p w:rsidR="00000000" w:rsidDel="00000000" w:rsidP="00000000" w:rsidRDefault="00000000" w:rsidRPr="00000000" w14:paraId="000001CE">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Information Literacy </w:t>
            </w:r>
          </w:p>
          <w:p w:rsidR="00000000" w:rsidDel="00000000" w:rsidP="00000000" w:rsidRDefault="00000000" w:rsidRPr="00000000" w14:paraId="000001C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•Process data and report results </w:t>
            </w:r>
          </w:p>
          <w:p w:rsidR="00000000" w:rsidDel="00000000" w:rsidP="00000000" w:rsidRDefault="00000000" w:rsidRPr="00000000" w14:paraId="000001D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•Access information to be informed and to inform others; •Make connections between various sources of information</w:t>
            </w:r>
          </w:p>
          <w:p w:rsidR="00000000" w:rsidDel="00000000" w:rsidP="00000000" w:rsidRDefault="00000000" w:rsidRPr="00000000" w14:paraId="000001D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•Understand and implement intellectual property rights </w:t>
            </w:r>
          </w:p>
          <w:p w:rsidR="00000000" w:rsidDel="00000000" w:rsidP="00000000" w:rsidRDefault="00000000" w:rsidRPr="00000000" w14:paraId="000001D2">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Creative-thinking skills </w:t>
            </w:r>
          </w:p>
          <w:p w:rsidR="00000000" w:rsidDel="00000000" w:rsidP="00000000" w:rsidRDefault="00000000" w:rsidRPr="00000000" w14:paraId="000001D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•Create original works and ideas </w:t>
            </w:r>
          </w:p>
          <w:p w:rsidR="00000000" w:rsidDel="00000000" w:rsidP="00000000" w:rsidRDefault="00000000" w:rsidRPr="00000000" w14:paraId="000001D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•Using existing works and ideas in new ways </w:t>
            </w:r>
          </w:p>
          <w:p w:rsidR="00000000" w:rsidDel="00000000" w:rsidP="00000000" w:rsidRDefault="00000000" w:rsidRPr="00000000" w14:paraId="000001D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Critical-thinking skills </w:t>
            </w:r>
          </w:p>
          <w:p w:rsidR="00000000" w:rsidDel="00000000" w:rsidP="00000000" w:rsidRDefault="00000000" w:rsidRPr="00000000" w14:paraId="000001D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•Evaluate evidence and arguments </w:t>
            </w:r>
          </w:p>
        </w:tc>
        <w:tc>
          <w:tcPr/>
          <w:p w:rsidR="00000000" w:rsidDel="00000000" w:rsidP="00000000" w:rsidRDefault="00000000" w:rsidRPr="00000000" w14:paraId="000001D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effect of weather on our emotions. </w:t>
            </w:r>
          </w:p>
          <w:p w:rsidR="00000000" w:rsidDel="00000000" w:rsidP="00000000" w:rsidRDefault="00000000" w:rsidRPr="00000000" w14:paraId="000001D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Experiencing different of weathers </w:t>
            </w:r>
          </w:p>
          <w:p w:rsidR="00000000" w:rsidDel="00000000" w:rsidP="00000000" w:rsidRDefault="00000000" w:rsidRPr="00000000" w14:paraId="000001D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Weather idioms </w:t>
            </w:r>
          </w:p>
          <w:p w:rsidR="00000000" w:rsidDel="00000000" w:rsidP="00000000" w:rsidRDefault="00000000" w:rsidRPr="00000000" w14:paraId="000001D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Weather in literature and art work </w:t>
            </w:r>
          </w:p>
          <w:p w:rsidR="00000000" w:rsidDel="00000000" w:rsidP="00000000" w:rsidRDefault="00000000" w:rsidRPr="00000000" w14:paraId="000001D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Abstract nouns </w:t>
            </w:r>
          </w:p>
          <w:p w:rsidR="00000000" w:rsidDel="00000000" w:rsidP="00000000" w:rsidRDefault="00000000" w:rsidRPr="00000000" w14:paraId="000001D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Use technology to find out the difference between weather and climate</w:t>
            </w:r>
          </w:p>
          <w:p w:rsidR="00000000" w:rsidDel="00000000" w:rsidP="00000000" w:rsidRDefault="00000000" w:rsidRPr="00000000" w14:paraId="000001D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Climate change </w:t>
            </w:r>
          </w:p>
          <w:p w:rsidR="00000000" w:rsidDel="00000000" w:rsidP="00000000" w:rsidRDefault="00000000" w:rsidRPr="00000000" w14:paraId="000001D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effects of weather on our emotional state </w:t>
            </w:r>
          </w:p>
        </w:tc>
      </w:tr>
    </w:tbl>
    <w:p w:rsidR="00000000" w:rsidDel="00000000" w:rsidP="00000000" w:rsidRDefault="00000000" w:rsidRPr="00000000" w14:paraId="000001D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EC">
      <w:pPr>
        <w:rPr>
          <w:rFonts w:ascii="Calibri" w:cs="Calibri" w:eastAsia="Calibri" w:hAnsi="Calibri"/>
          <w:sz w:val="22"/>
          <w:szCs w:val="22"/>
        </w:rPr>
      </w:pPr>
      <w:r w:rsidDel="00000000" w:rsidR="00000000" w:rsidRPr="00000000">
        <w:rPr>
          <w:rtl w:val="0"/>
        </w:rPr>
      </w:r>
    </w:p>
    <w:sectPr>
      <w:footerReference r:id="rId7" w:type="default"/>
      <w:pgSz w:h="11906" w:w="16838" w:orient="landscape"/>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4622B"/>
    <w:pPr>
      <w:spacing w:after="0" w:line="240" w:lineRule="auto"/>
    </w:pPr>
    <w:rPr>
      <w:rFonts w:ascii="Calibri" w:cs="Arial" w:eastAsia="Calibri" w:hAnsi="Calibri"/>
      <w:sz w:val="20"/>
      <w:szCs w:val="20"/>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14622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link w:val="ListParagraphChar"/>
    <w:uiPriority w:val="34"/>
    <w:qFormat w:val="1"/>
    <w:rsid w:val="00456640"/>
    <w:pPr>
      <w:bidi w:val="1"/>
      <w:spacing w:after="200" w:line="276" w:lineRule="auto"/>
      <w:ind w:left="720"/>
      <w:contextualSpacing w:val="1"/>
    </w:pPr>
    <w:rPr>
      <w:rFonts w:asciiTheme="minorHAnsi" w:cstheme="minorBidi" w:eastAsiaTheme="minorHAnsi" w:hAnsiTheme="minorHAnsi"/>
      <w:sz w:val="22"/>
      <w:szCs w:val="22"/>
    </w:rPr>
  </w:style>
  <w:style w:type="paragraph" w:styleId="Tablebody" w:customStyle="1">
    <w:name w:val="Table body"/>
    <w:basedOn w:val="Normal"/>
    <w:rsid w:val="00456640"/>
    <w:pPr>
      <w:tabs>
        <w:tab w:val="left" w:pos="454"/>
        <w:tab w:val="left" w:pos="907"/>
        <w:tab w:val="left" w:pos="1361"/>
        <w:tab w:val="left" w:pos="1814"/>
      </w:tabs>
      <w:spacing w:after="120"/>
    </w:pPr>
    <w:rPr>
      <w:rFonts w:ascii="Arial" w:cs="Times New Roman" w:eastAsia="Times New Roman" w:hAnsi="Arial"/>
      <w:sz w:val="19"/>
      <w:lang w:val="en-GB"/>
    </w:rPr>
  </w:style>
  <w:style w:type="paragraph" w:styleId="BalloonText">
    <w:name w:val="Balloon Text"/>
    <w:basedOn w:val="Normal"/>
    <w:link w:val="BalloonTextChar"/>
    <w:uiPriority w:val="99"/>
    <w:semiHidden w:val="1"/>
    <w:unhideWhenUsed w:val="1"/>
    <w:rsid w:val="00985F1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985F15"/>
    <w:rPr>
      <w:rFonts w:ascii="Tahoma" w:cs="Tahoma" w:eastAsia="Calibri" w:hAnsi="Tahoma"/>
      <w:sz w:val="16"/>
      <w:szCs w:val="16"/>
      <w:lang w:val="en-US"/>
    </w:rPr>
  </w:style>
  <w:style w:type="character" w:styleId="ListParagraphChar" w:customStyle="1">
    <w:name w:val="List Paragraph Char"/>
    <w:basedOn w:val="DefaultParagraphFont"/>
    <w:link w:val="ListParagraph"/>
    <w:uiPriority w:val="34"/>
    <w:locked w:val="1"/>
    <w:rsid w:val="00B61748"/>
    <w:rPr>
      <w:lang w:val="en-US"/>
    </w:rPr>
  </w:style>
  <w:style w:type="paragraph" w:styleId="Listcontinuation" w:customStyle="1">
    <w:name w:val="List continuation"/>
    <w:basedOn w:val="Normal"/>
    <w:rsid w:val="004C674F"/>
    <w:pPr>
      <w:tabs>
        <w:tab w:val="left" w:pos="454"/>
        <w:tab w:val="left" w:pos="907"/>
        <w:tab w:val="left" w:pos="1361"/>
        <w:tab w:val="left" w:pos="1814"/>
      </w:tabs>
      <w:spacing w:after="240"/>
      <w:ind w:left="454"/>
      <w:jc w:val="both"/>
    </w:pPr>
    <w:rPr>
      <w:rFonts w:ascii="Arial" w:cs="Times New Roman" w:eastAsia="Times New Roman" w:hAnsi="Arial"/>
      <w:sz w:val="19"/>
      <w:lang w:val="en-GB"/>
    </w:rPr>
  </w:style>
  <w:style w:type="paragraph" w:styleId="Header">
    <w:name w:val="header"/>
    <w:basedOn w:val="Normal"/>
    <w:link w:val="HeaderChar"/>
    <w:uiPriority w:val="99"/>
    <w:unhideWhenUsed w:val="1"/>
    <w:rsid w:val="000B5654"/>
    <w:pPr>
      <w:tabs>
        <w:tab w:val="center" w:pos="4320"/>
        <w:tab w:val="right" w:pos="8640"/>
      </w:tabs>
    </w:pPr>
  </w:style>
  <w:style w:type="character" w:styleId="HeaderChar" w:customStyle="1">
    <w:name w:val="Header Char"/>
    <w:basedOn w:val="DefaultParagraphFont"/>
    <w:link w:val="Header"/>
    <w:uiPriority w:val="99"/>
    <w:rsid w:val="000B5654"/>
    <w:rPr>
      <w:rFonts w:ascii="Calibri" w:cs="Arial" w:eastAsia="Calibri" w:hAnsi="Calibri"/>
      <w:sz w:val="20"/>
      <w:szCs w:val="20"/>
      <w:lang w:val="en-US"/>
    </w:rPr>
  </w:style>
  <w:style w:type="paragraph" w:styleId="Footer">
    <w:name w:val="footer"/>
    <w:basedOn w:val="Normal"/>
    <w:link w:val="FooterChar"/>
    <w:uiPriority w:val="99"/>
    <w:unhideWhenUsed w:val="1"/>
    <w:rsid w:val="000B5654"/>
    <w:pPr>
      <w:tabs>
        <w:tab w:val="center" w:pos="4320"/>
        <w:tab w:val="right" w:pos="8640"/>
      </w:tabs>
    </w:pPr>
  </w:style>
  <w:style w:type="character" w:styleId="FooterChar" w:customStyle="1">
    <w:name w:val="Footer Char"/>
    <w:basedOn w:val="DefaultParagraphFont"/>
    <w:link w:val="Footer"/>
    <w:uiPriority w:val="99"/>
    <w:rsid w:val="000B5654"/>
    <w:rPr>
      <w:rFonts w:ascii="Calibri" w:cs="Arial" w:eastAsia="Calibri" w:hAnsi="Calibri"/>
      <w:sz w:val="20"/>
      <w:szCs w:val="20"/>
      <w:lang w:val="en-US"/>
    </w:rPr>
  </w:style>
  <w:style w:type="paragraph" w:styleId="NormalWeb">
    <w:name w:val="Normal (Web)"/>
    <w:basedOn w:val="Normal"/>
    <w:uiPriority w:val="99"/>
    <w:semiHidden w:val="1"/>
    <w:unhideWhenUsed w:val="1"/>
    <w:rsid w:val="001B3C41"/>
    <w:pPr>
      <w:spacing w:after="100" w:afterAutospacing="1" w:before="100" w:beforeAutospacing="1"/>
    </w:pPr>
    <w:rPr>
      <w:rFonts w:ascii="Times New Roman" w:cs="Times New Roman" w:eastAsia="Times New Roman" w:hAnsi="Times New Roman"/>
      <w:sz w:val="24"/>
      <w:szCs w:val="24"/>
    </w:rPr>
  </w:style>
  <w:style w:type="character" w:styleId="SubtleEmphasis">
    <w:name w:val="Subtle Emphasis"/>
    <w:basedOn w:val="DefaultParagraphFont"/>
    <w:uiPriority w:val="19"/>
    <w:qFormat w:val="1"/>
    <w:rsid w:val="00BF6BE6"/>
    <w:rPr>
      <w:i w:val="1"/>
      <w:iCs w:val="1"/>
      <w:color w:val="404040" w:themeColor="text1" w:themeTint="0000BF"/>
    </w:rPr>
  </w:style>
  <w:style w:type="paragraph" w:styleId="Master" w:customStyle="1">
    <w:name w:val="Master"/>
    <w:link w:val="MasterChar"/>
    <w:rsid w:val="007507CE"/>
    <w:pPr>
      <w:tabs>
        <w:tab w:val="left" w:pos="454"/>
        <w:tab w:val="left" w:pos="907"/>
        <w:tab w:val="left" w:pos="1361"/>
        <w:tab w:val="left" w:pos="1814"/>
      </w:tabs>
      <w:spacing w:after="120" w:line="240" w:lineRule="auto"/>
      <w:jc w:val="both"/>
    </w:pPr>
    <w:rPr>
      <w:rFonts w:ascii="Arial" w:cs="Times New Roman" w:eastAsia="Times New Roman" w:hAnsi="Arial"/>
      <w:sz w:val="19"/>
      <w:szCs w:val="20"/>
    </w:rPr>
  </w:style>
  <w:style w:type="character" w:styleId="MasterChar" w:customStyle="1">
    <w:name w:val="Master Char"/>
    <w:basedOn w:val="DefaultParagraphFont"/>
    <w:link w:val="Master"/>
    <w:rsid w:val="007507CE"/>
    <w:rPr>
      <w:rFonts w:ascii="Arial" w:cs="Times New Roman" w:eastAsia="Times New Roman" w:hAnsi="Arial"/>
      <w:sz w:val="19"/>
      <w:szCs w:val="20"/>
    </w:rPr>
  </w:style>
  <w:style w:type="character" w:styleId="Bold" w:customStyle="1">
    <w:name w:val="Bold"/>
    <w:rsid w:val="0088095A"/>
    <w:rPr>
      <w:b w:val="1"/>
      <w:bCs w:val="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d+NCo72hBeHn+LV+hyqapON9Pg==">AMUW2mU5PGxNL/O12sb+pO+9WSbeTkO6s5tA0peI4tjHQkfyonBqoPZ9UZCqgjeku/+nF4uJbxt9cSr/NTt0bAxsCCm3fhP6h0IfIIZVSvFXdXCosgIi8VADr9c5pIYa9PLffRAc5M07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2017-04-29T17:04:00Z</dcterms:created>
  <dc:creator>Zawita</dc:creator>
</cp:coreProperties>
</file>